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080" w:rsidRPr="00540668" w:rsidRDefault="00330080" w:rsidP="00330080">
      <w:pPr>
        <w:spacing w:after="0" w:line="360" w:lineRule="auto"/>
        <w:jc w:val="center"/>
        <w:rPr>
          <w:rFonts w:ascii="Times New Roman" w:hAnsi="Times New Roman" w:cs="Times New Roman"/>
          <w:b/>
          <w:sz w:val="28"/>
          <w:szCs w:val="28"/>
        </w:rPr>
      </w:pPr>
      <w:r w:rsidRPr="00540668">
        <w:rPr>
          <w:rFonts w:ascii="Times New Roman" w:hAnsi="Times New Roman" w:cs="Times New Roman"/>
          <w:b/>
          <w:sz w:val="28"/>
          <w:szCs w:val="28"/>
        </w:rPr>
        <w:t>АНОТАЦІЯ</w:t>
      </w:r>
    </w:p>
    <w:p w:rsidR="00330080" w:rsidRPr="00540668" w:rsidRDefault="00330080" w:rsidP="00330080">
      <w:pPr>
        <w:spacing w:after="0" w:line="360" w:lineRule="auto"/>
        <w:jc w:val="center"/>
        <w:rPr>
          <w:rFonts w:ascii="Times New Roman" w:hAnsi="Times New Roman" w:cs="Times New Roman"/>
          <w:sz w:val="28"/>
          <w:szCs w:val="28"/>
        </w:rPr>
      </w:pPr>
    </w:p>
    <w:p w:rsidR="00330080" w:rsidRPr="00540668" w:rsidRDefault="00330080" w:rsidP="00330080">
      <w:pPr>
        <w:spacing w:after="0" w:line="360" w:lineRule="auto"/>
        <w:jc w:val="center"/>
        <w:rPr>
          <w:rFonts w:ascii="Times New Roman" w:hAnsi="Times New Roman" w:cs="Times New Roman"/>
          <w:b/>
          <w:sz w:val="28"/>
          <w:szCs w:val="28"/>
        </w:rPr>
      </w:pPr>
      <w:r w:rsidRPr="00540668">
        <w:rPr>
          <w:rFonts w:ascii="Times New Roman" w:hAnsi="Times New Roman" w:cs="Times New Roman"/>
          <w:b/>
          <w:sz w:val="28"/>
          <w:szCs w:val="28"/>
        </w:rPr>
        <w:t xml:space="preserve">Григорук Ю.Б. «Відображення маркерів національної ідентичності у романі </w:t>
      </w:r>
      <w:bookmarkStart w:id="0" w:name="_Hlk120543035"/>
      <w:r w:rsidRPr="00540668">
        <w:rPr>
          <w:rFonts w:ascii="Times New Roman" w:hAnsi="Times New Roman" w:cs="Times New Roman"/>
          <w:b/>
          <w:sz w:val="28"/>
          <w:szCs w:val="28"/>
        </w:rPr>
        <w:t>Марі-Франс Клер «П’ять майорців для мого незнайомця»</w:t>
      </w:r>
      <w:bookmarkEnd w:id="0"/>
      <w:r w:rsidRPr="00540668">
        <w:rPr>
          <w:rFonts w:ascii="Times New Roman" w:hAnsi="Times New Roman" w:cs="Times New Roman"/>
          <w:b/>
          <w:sz w:val="28"/>
          <w:szCs w:val="28"/>
        </w:rPr>
        <w:t>».</w:t>
      </w:r>
    </w:p>
    <w:p w:rsidR="00330080" w:rsidRPr="00540668" w:rsidRDefault="00330080" w:rsidP="00330080">
      <w:pPr>
        <w:spacing w:after="0" w:line="360" w:lineRule="auto"/>
        <w:ind w:firstLine="0"/>
        <w:jc w:val="both"/>
        <w:rPr>
          <w:rFonts w:ascii="Times New Roman" w:hAnsi="Times New Roman" w:cs="Times New Roman"/>
          <w:b/>
          <w:sz w:val="28"/>
          <w:szCs w:val="28"/>
        </w:rPr>
      </w:pPr>
      <w:r w:rsidRPr="00540668">
        <w:rPr>
          <w:rFonts w:ascii="Times New Roman" w:hAnsi="Times New Roman" w:cs="Times New Roman"/>
          <w:sz w:val="28"/>
          <w:szCs w:val="28"/>
        </w:rPr>
        <w:t>Дипломна робота освітнього рівня – магістр. Спеціальність – 035 Філологія (французька мова і література). – Івано- Франківськ, 2022.</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sz w:val="28"/>
          <w:szCs w:val="28"/>
        </w:rPr>
        <w:tab/>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sz w:val="28"/>
          <w:szCs w:val="28"/>
        </w:rPr>
        <w:t xml:space="preserve">У роботі досліджено основні концептуальні підходи до вивчення поняття національної ідентичності, визначено критерії, які впливають на формування національної ідентичності. Отож, на прикладі роману </w:t>
      </w:r>
      <w:r w:rsidRPr="00540668">
        <w:rPr>
          <w:rFonts w:ascii="Times New Roman" w:hAnsi="Times New Roman" w:cs="Times New Roman"/>
          <w:bCs/>
          <w:sz w:val="28"/>
          <w:szCs w:val="28"/>
        </w:rPr>
        <w:t>Марі-Франс Клер «П’ять майорців для мого незнайомця</w:t>
      </w:r>
      <w:r w:rsidRPr="00540668">
        <w:rPr>
          <w:rFonts w:ascii="Times New Roman" w:hAnsi="Times New Roman" w:cs="Times New Roman"/>
          <w:b/>
          <w:sz w:val="28"/>
          <w:szCs w:val="28"/>
        </w:rPr>
        <w:t xml:space="preserve">» </w:t>
      </w:r>
      <w:r w:rsidRPr="00540668">
        <w:rPr>
          <w:rFonts w:ascii="Times New Roman" w:hAnsi="Times New Roman" w:cs="Times New Roman"/>
          <w:sz w:val="28"/>
          <w:szCs w:val="28"/>
        </w:rPr>
        <w:t>доведено, що національна ідентичність не є вродженою рисою. Вона формується в результаті набутого усвідомлення спільності культури, історії, мови з певною групою людей. До перелічених факторів може додатись почуття приналежності до певної держави, прихильність до її національної ідентичності, ідеї, національних символів. У романі функціонують культурні маркери, які допомагають ідентифікувати персонажів в процесі пошуку їх національної ідентичності. До них віднесено: мову, спільність походження, культуру, релігію та історію. Крізь призму цих маркерів проаналізовано нелегкий шлях віднайдення національної ідентичності головної героїні роману – Наталі.</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sz w:val="28"/>
          <w:szCs w:val="28"/>
        </w:rPr>
        <w:t xml:space="preserve">Особиста історія родини емігрантів стала прикладом долі багатьох українців, які поколіннями асимілювалися в європейському просторі у прагненні забути травматичний досвід своїх предків. Однак події Майдану 2013 року підштовхнули їх до рішучих дій, до пошуку свого коріння, до встановлення історичної справедливості та розкриття жахливих таємниць минулого. </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b/>
          <w:sz w:val="28"/>
          <w:szCs w:val="28"/>
        </w:rPr>
        <w:t xml:space="preserve">Ключові слова: </w:t>
      </w:r>
      <w:r w:rsidRPr="00540668">
        <w:rPr>
          <w:rFonts w:ascii="Times New Roman" w:hAnsi="Times New Roman" w:cs="Times New Roman"/>
          <w:sz w:val="28"/>
          <w:szCs w:val="28"/>
        </w:rPr>
        <w:t>національна ідентичність, віднайдена ідентичність, символіка.</w:t>
      </w:r>
    </w:p>
    <w:p w:rsidR="00330080" w:rsidRPr="00540668" w:rsidRDefault="00330080" w:rsidP="00330080">
      <w:pPr>
        <w:spacing w:after="0" w:line="360" w:lineRule="auto"/>
        <w:jc w:val="both"/>
        <w:rPr>
          <w:rFonts w:ascii="Times New Roman" w:hAnsi="Times New Roman" w:cs="Times New Roman"/>
          <w:sz w:val="28"/>
          <w:szCs w:val="28"/>
        </w:rPr>
      </w:pPr>
    </w:p>
    <w:p w:rsidR="00330080" w:rsidRPr="00540668" w:rsidRDefault="00330080" w:rsidP="00330080">
      <w:pPr>
        <w:spacing w:after="0" w:line="360" w:lineRule="auto"/>
        <w:jc w:val="both"/>
        <w:rPr>
          <w:rFonts w:ascii="Times New Roman" w:hAnsi="Times New Roman" w:cs="Times New Roman"/>
          <w:sz w:val="28"/>
          <w:szCs w:val="28"/>
        </w:rPr>
      </w:pPr>
    </w:p>
    <w:p w:rsidR="00540668" w:rsidRDefault="00540668" w:rsidP="00330080">
      <w:pPr>
        <w:spacing w:after="0" w:line="360" w:lineRule="auto"/>
        <w:jc w:val="center"/>
        <w:rPr>
          <w:rFonts w:ascii="Times New Roman" w:hAnsi="Times New Roman" w:cs="Times New Roman"/>
          <w:b/>
          <w:sz w:val="28"/>
          <w:szCs w:val="28"/>
          <w:lang w:val="fr-FR"/>
        </w:rPr>
      </w:pPr>
    </w:p>
    <w:p w:rsidR="00540668" w:rsidRDefault="00540668" w:rsidP="00330080">
      <w:pPr>
        <w:spacing w:after="0" w:line="360" w:lineRule="auto"/>
        <w:jc w:val="center"/>
        <w:rPr>
          <w:rFonts w:ascii="Times New Roman" w:hAnsi="Times New Roman" w:cs="Times New Roman"/>
          <w:b/>
          <w:sz w:val="28"/>
          <w:szCs w:val="28"/>
          <w:lang w:val="fr-FR"/>
        </w:rPr>
      </w:pPr>
    </w:p>
    <w:p w:rsidR="00330080" w:rsidRPr="00540668" w:rsidRDefault="00330080" w:rsidP="00330080">
      <w:pPr>
        <w:spacing w:after="0" w:line="360" w:lineRule="auto"/>
        <w:jc w:val="center"/>
        <w:rPr>
          <w:rFonts w:ascii="Times New Roman" w:hAnsi="Times New Roman" w:cs="Times New Roman"/>
          <w:sz w:val="28"/>
          <w:szCs w:val="28"/>
          <w:lang w:val="fr-FR"/>
        </w:rPr>
      </w:pPr>
      <w:r w:rsidRPr="00540668">
        <w:rPr>
          <w:rFonts w:ascii="Times New Roman" w:hAnsi="Times New Roman" w:cs="Times New Roman"/>
          <w:b/>
          <w:sz w:val="28"/>
          <w:szCs w:val="28"/>
          <w:lang w:val="fr-FR"/>
        </w:rPr>
        <w:lastRenderedPageBreak/>
        <w:t>ANNOTATION</w:t>
      </w:r>
    </w:p>
    <w:p w:rsidR="00330080" w:rsidRPr="00540668" w:rsidRDefault="00330080" w:rsidP="00330080">
      <w:pPr>
        <w:spacing w:after="0" w:line="276" w:lineRule="auto"/>
        <w:rPr>
          <w:rFonts w:ascii="Times New Roman" w:hAnsi="Times New Roman" w:cs="Times New Roman"/>
          <w:b/>
          <w:sz w:val="28"/>
          <w:szCs w:val="28"/>
          <w:lang w:val="fr-BE"/>
        </w:rPr>
      </w:pPr>
      <w:r w:rsidRPr="00540668">
        <w:rPr>
          <w:rFonts w:ascii="Times New Roman" w:hAnsi="Times New Roman" w:cs="Times New Roman"/>
          <w:b/>
          <w:sz w:val="28"/>
          <w:szCs w:val="28"/>
          <w:lang w:val="fr-FR"/>
        </w:rPr>
        <w:t>Hryhoruk Y.B.</w:t>
      </w:r>
      <w:r w:rsidRPr="00540668">
        <w:rPr>
          <w:rFonts w:ascii="Times New Roman" w:hAnsi="Times New Roman" w:cs="Times New Roman"/>
          <w:sz w:val="28"/>
          <w:szCs w:val="28"/>
        </w:rPr>
        <w:t xml:space="preserve"> </w:t>
      </w:r>
      <w:r w:rsidRPr="00540668">
        <w:rPr>
          <w:rFonts w:ascii="Times New Roman" w:hAnsi="Times New Roman" w:cs="Times New Roman"/>
          <w:b/>
          <w:sz w:val="28"/>
          <w:szCs w:val="28"/>
        </w:rPr>
        <w:t>«</w:t>
      </w:r>
      <w:r w:rsidRPr="00540668">
        <w:rPr>
          <w:rFonts w:ascii="Times New Roman" w:hAnsi="Times New Roman" w:cs="Times New Roman"/>
          <w:b/>
          <w:sz w:val="28"/>
          <w:szCs w:val="28"/>
          <w:lang w:val="fr-BE"/>
        </w:rPr>
        <w:t>La représentation des marqueurs d’identité nationale dans le roman de Marie-France Clerc</w:t>
      </w:r>
      <w:r w:rsidRPr="00540668">
        <w:rPr>
          <w:rFonts w:ascii="Times New Roman" w:hAnsi="Times New Roman" w:cs="Times New Roman"/>
          <w:sz w:val="28"/>
          <w:szCs w:val="28"/>
        </w:rPr>
        <w:t xml:space="preserve"> </w:t>
      </w:r>
      <w:r w:rsidRPr="00540668">
        <w:rPr>
          <w:rFonts w:ascii="Times New Roman" w:hAnsi="Times New Roman" w:cs="Times New Roman"/>
          <w:b/>
          <w:sz w:val="28"/>
          <w:szCs w:val="28"/>
        </w:rPr>
        <w:t>«</w:t>
      </w:r>
      <w:r w:rsidRPr="00540668">
        <w:rPr>
          <w:rFonts w:ascii="Times New Roman" w:hAnsi="Times New Roman" w:cs="Times New Roman"/>
          <w:b/>
          <w:sz w:val="28"/>
          <w:szCs w:val="28"/>
          <w:lang w:val="fr-BE"/>
        </w:rPr>
        <w:t>Cinq zinnias pour mon inconnu »».</w:t>
      </w:r>
    </w:p>
    <w:p w:rsidR="00330080" w:rsidRPr="00540668" w:rsidRDefault="00330080" w:rsidP="00330080">
      <w:pPr>
        <w:spacing w:after="0" w:line="276" w:lineRule="auto"/>
        <w:rPr>
          <w:rFonts w:ascii="Times New Roman" w:hAnsi="Times New Roman" w:cs="Times New Roman"/>
          <w:i/>
          <w:sz w:val="28"/>
          <w:szCs w:val="28"/>
          <w:lang w:val="fr-FR"/>
        </w:rPr>
      </w:pPr>
      <w:r w:rsidRPr="00540668">
        <w:rPr>
          <w:rFonts w:ascii="Times New Roman" w:hAnsi="Times New Roman" w:cs="Times New Roman"/>
          <w:i/>
          <w:sz w:val="28"/>
          <w:szCs w:val="28"/>
          <w:lang w:val="fr-BE"/>
        </w:rPr>
        <w:t>La thèse de master au deuxième niveau de l’enseignement supérieur.</w:t>
      </w:r>
      <w:r w:rsidRPr="00540668">
        <w:rPr>
          <w:rFonts w:ascii="Times New Roman" w:hAnsi="Times New Roman" w:cs="Times New Roman"/>
          <w:i/>
          <w:sz w:val="28"/>
          <w:szCs w:val="28"/>
        </w:rPr>
        <w:t xml:space="preserve"> – </w:t>
      </w:r>
      <w:r w:rsidRPr="00540668">
        <w:rPr>
          <w:rFonts w:ascii="Times New Roman" w:hAnsi="Times New Roman" w:cs="Times New Roman"/>
          <w:i/>
          <w:sz w:val="28"/>
          <w:szCs w:val="28"/>
          <w:lang w:val="fr-FR"/>
        </w:rPr>
        <w:t>L’université nationale Vassyl Stefanyk de Prykarpattia. Ministère des sciences et de l’éducation de l’Ukraine.</w:t>
      </w:r>
      <w:r w:rsidRPr="00540668">
        <w:rPr>
          <w:rFonts w:ascii="Times New Roman" w:hAnsi="Times New Roman" w:cs="Times New Roman"/>
          <w:i/>
          <w:sz w:val="28"/>
          <w:szCs w:val="28"/>
        </w:rPr>
        <w:t xml:space="preserve"> –</w:t>
      </w:r>
      <w:r w:rsidRPr="00540668">
        <w:rPr>
          <w:rFonts w:ascii="Times New Roman" w:hAnsi="Times New Roman" w:cs="Times New Roman"/>
          <w:i/>
          <w:sz w:val="28"/>
          <w:szCs w:val="28"/>
          <w:lang w:val="fr-FR"/>
        </w:rPr>
        <w:t xml:space="preserve"> Ivano-</w:t>
      </w:r>
      <w:r w:rsidRPr="00540668">
        <w:rPr>
          <w:rFonts w:ascii="Times New Roman" w:hAnsi="Times New Roman" w:cs="Times New Roman"/>
          <w:i/>
          <w:sz w:val="28"/>
          <w:szCs w:val="28"/>
          <w:lang w:val="fr-BE"/>
        </w:rPr>
        <w:t xml:space="preserve">Frankivsk, </w:t>
      </w:r>
      <w:r w:rsidRPr="00540668">
        <w:rPr>
          <w:rFonts w:ascii="Times New Roman" w:hAnsi="Times New Roman" w:cs="Times New Roman"/>
          <w:i/>
          <w:sz w:val="28"/>
          <w:szCs w:val="28"/>
          <w:lang w:val="fr-FR"/>
        </w:rPr>
        <w:t>2022.</w:t>
      </w:r>
    </w:p>
    <w:p w:rsidR="00330080" w:rsidRPr="00540668" w:rsidRDefault="00330080" w:rsidP="00330080">
      <w:pPr>
        <w:spacing w:after="0" w:line="276" w:lineRule="auto"/>
        <w:rPr>
          <w:rFonts w:ascii="Times New Roman" w:hAnsi="Times New Roman" w:cs="Times New Roman"/>
          <w:i/>
          <w:sz w:val="28"/>
          <w:szCs w:val="28"/>
          <w:lang w:val="fr-FR"/>
        </w:rPr>
      </w:pPr>
    </w:p>
    <w:p w:rsidR="00330080" w:rsidRPr="00540668" w:rsidRDefault="00330080" w:rsidP="00330080">
      <w:pPr>
        <w:spacing w:after="0" w:line="360" w:lineRule="auto"/>
        <w:rPr>
          <w:rFonts w:ascii="Times New Roman" w:hAnsi="Times New Roman" w:cs="Times New Roman"/>
          <w:color w:val="000000" w:themeColor="text1"/>
          <w:sz w:val="28"/>
          <w:szCs w:val="28"/>
          <w:lang w:val="fr-BE"/>
        </w:rPr>
      </w:pPr>
      <w:r w:rsidRPr="00540668">
        <w:rPr>
          <w:rFonts w:ascii="Times New Roman" w:hAnsi="Times New Roman" w:cs="Times New Roman"/>
          <w:sz w:val="28"/>
          <w:szCs w:val="28"/>
          <w:lang w:val="fr-FR"/>
        </w:rPr>
        <w:t>Dans ce travail d’écriture ont été examiné les principales approches conceptuelles de l’étude du concept d’identité nationale, on a définit les critères qui affectent la formation de l’identité nationale. Ainsi, sur l’exemple du roman « Cinq zinnias pour mon inconnu » de Marie-France Clerc on a prouv</w:t>
      </w:r>
      <w:r w:rsidRPr="00540668">
        <w:rPr>
          <w:rFonts w:ascii="Times New Roman" w:hAnsi="Times New Roman" w:cs="Times New Roman"/>
          <w:sz w:val="28"/>
          <w:szCs w:val="28"/>
          <w:lang w:val="fr-BE"/>
        </w:rPr>
        <w:t xml:space="preserve">é que l’identité nationale n’est pas un trait inné. Elle est formé à la suite de la prise de conscience acquise des dénominateurs communs de la culture, d’histoire et de langue avec un certain groupe de personnes. Un sentiment d’appartenance à un certain </w:t>
      </w:r>
      <w:r w:rsidRPr="00540668">
        <w:rPr>
          <w:rFonts w:ascii="Times New Roman" w:hAnsi="Times New Roman" w:cs="Times New Roman"/>
          <w:color w:val="000000" w:themeColor="text1"/>
          <w:sz w:val="28"/>
          <w:szCs w:val="28"/>
        </w:rPr>
        <w:t>É</w:t>
      </w:r>
      <w:r w:rsidRPr="00540668">
        <w:rPr>
          <w:rFonts w:ascii="Times New Roman" w:hAnsi="Times New Roman" w:cs="Times New Roman"/>
          <w:color w:val="000000" w:themeColor="text1"/>
          <w:sz w:val="28"/>
          <w:szCs w:val="28"/>
          <w:lang w:val="fr-BE"/>
        </w:rPr>
        <w:t>tat, un attachement à son identité nationale, des idées, des symboles nationaux peuvent être ajoutés aux facteurs énumérés. Les marqueurs culturels utilisés dans le roman permettent d’identifier les personnages en quête de leur identité nationale. Il s’agit nottament de la langue, de l’origine commune, de la culture, de la religion et de l’histoire. A travers le prisme de ces marqueurs on a analysé le parcours difficile de la recherche de l’identité nationale du personnage principal du roman qui s’appelle Natalie.</w:t>
      </w:r>
    </w:p>
    <w:p w:rsidR="00330080" w:rsidRPr="00540668" w:rsidRDefault="00330080" w:rsidP="00330080">
      <w:pPr>
        <w:spacing w:after="0" w:line="360" w:lineRule="auto"/>
        <w:rPr>
          <w:rFonts w:ascii="Times New Roman" w:hAnsi="Times New Roman" w:cs="Times New Roman"/>
          <w:color w:val="000000" w:themeColor="text1"/>
          <w:sz w:val="28"/>
          <w:szCs w:val="28"/>
          <w:lang w:val="fr-BE"/>
        </w:rPr>
      </w:pPr>
      <w:r w:rsidRPr="00540668">
        <w:rPr>
          <w:rFonts w:ascii="Times New Roman" w:hAnsi="Times New Roman" w:cs="Times New Roman"/>
          <w:color w:val="000000" w:themeColor="text1"/>
          <w:sz w:val="28"/>
          <w:szCs w:val="28"/>
          <w:lang w:val="fr-BE"/>
        </w:rPr>
        <w:t>L’histoire personnelle de la  famille d’émigrants est devenue un exemple du destin de nombreux Ukrainiens qui se sont assimilés dans l’espace européen pendant des générations dans le but d’oublier l’expérience traumatisante de leurs ancêtres. Cependant, les événements de Ma</w:t>
      </w:r>
      <w:r w:rsidRPr="00540668">
        <w:rPr>
          <w:rFonts w:ascii="Times New Roman" w:hAnsi="Times New Roman" w:cs="Times New Roman"/>
          <w:color w:val="000000" w:themeColor="text1"/>
          <w:sz w:val="28"/>
          <w:szCs w:val="28"/>
        </w:rPr>
        <w:t>ї</w:t>
      </w:r>
      <w:r w:rsidRPr="00540668">
        <w:rPr>
          <w:rFonts w:ascii="Times New Roman" w:hAnsi="Times New Roman" w:cs="Times New Roman"/>
          <w:color w:val="000000" w:themeColor="text1"/>
          <w:sz w:val="28"/>
          <w:szCs w:val="28"/>
          <w:lang w:val="fr-BE"/>
        </w:rPr>
        <w:t xml:space="preserve">dan de </w:t>
      </w:r>
      <w:r w:rsidRPr="00540668">
        <w:rPr>
          <w:rFonts w:ascii="Times New Roman" w:hAnsi="Times New Roman" w:cs="Times New Roman"/>
          <w:color w:val="000000" w:themeColor="text1"/>
          <w:sz w:val="28"/>
          <w:szCs w:val="28"/>
          <w:lang w:val="fr-FR"/>
        </w:rPr>
        <w:t>2013</w:t>
      </w:r>
      <w:r w:rsidRPr="00540668">
        <w:rPr>
          <w:rFonts w:ascii="Times New Roman" w:hAnsi="Times New Roman" w:cs="Times New Roman"/>
          <w:color w:val="000000" w:themeColor="text1"/>
          <w:sz w:val="28"/>
          <w:szCs w:val="28"/>
          <w:lang w:val="fr-BE"/>
        </w:rPr>
        <w:t xml:space="preserve"> les ont poussés à prendre des mesures décisives, à établir la justice histoque et à révéler les terribles secrets du passé.</w:t>
      </w:r>
    </w:p>
    <w:p w:rsidR="00330080" w:rsidRPr="00540668" w:rsidRDefault="00330080" w:rsidP="00330080">
      <w:pPr>
        <w:spacing w:after="0" w:line="360" w:lineRule="auto"/>
        <w:rPr>
          <w:rFonts w:ascii="Times New Roman" w:hAnsi="Times New Roman" w:cs="Times New Roman"/>
          <w:sz w:val="28"/>
          <w:szCs w:val="28"/>
          <w:lang w:val="fr-BE"/>
        </w:rPr>
      </w:pPr>
    </w:p>
    <w:p w:rsidR="00330080" w:rsidRPr="00540668" w:rsidRDefault="00330080" w:rsidP="00330080">
      <w:pPr>
        <w:spacing w:after="0" w:line="360" w:lineRule="auto"/>
        <w:rPr>
          <w:rFonts w:ascii="Times New Roman" w:hAnsi="Times New Roman" w:cs="Times New Roman"/>
          <w:sz w:val="28"/>
          <w:szCs w:val="28"/>
          <w:lang w:val="fr-BE"/>
        </w:rPr>
      </w:pPr>
      <w:r w:rsidRPr="00540668">
        <w:rPr>
          <w:rFonts w:ascii="Times New Roman" w:hAnsi="Times New Roman" w:cs="Times New Roman"/>
          <w:b/>
          <w:sz w:val="28"/>
          <w:szCs w:val="28"/>
          <w:lang w:val="fr-FR"/>
        </w:rPr>
        <w:t>Les mots</w:t>
      </w:r>
      <w:r w:rsidRPr="00540668">
        <w:rPr>
          <w:rFonts w:ascii="Times New Roman" w:hAnsi="Times New Roman" w:cs="Times New Roman"/>
          <w:b/>
          <w:sz w:val="28"/>
          <w:szCs w:val="28"/>
        </w:rPr>
        <w:t>-</w:t>
      </w:r>
      <w:r w:rsidRPr="00540668">
        <w:rPr>
          <w:rFonts w:ascii="Times New Roman" w:hAnsi="Times New Roman" w:cs="Times New Roman"/>
          <w:b/>
          <w:sz w:val="28"/>
          <w:szCs w:val="28"/>
          <w:lang w:val="fr-BE"/>
        </w:rPr>
        <w:t xml:space="preserve">clés : </w:t>
      </w:r>
      <w:r w:rsidRPr="00540668">
        <w:rPr>
          <w:rFonts w:ascii="Times New Roman" w:hAnsi="Times New Roman" w:cs="Times New Roman"/>
          <w:sz w:val="28"/>
          <w:szCs w:val="28"/>
          <w:lang w:val="fr-BE"/>
        </w:rPr>
        <w:t>l’identité nationale, l’identité retrouvée, la symbolique.</w:t>
      </w:r>
    </w:p>
    <w:p w:rsidR="00330080" w:rsidRPr="00540668" w:rsidRDefault="00330080" w:rsidP="00330080">
      <w:pPr>
        <w:spacing w:after="0" w:line="276" w:lineRule="auto"/>
        <w:rPr>
          <w:rFonts w:ascii="Times New Roman" w:hAnsi="Times New Roman" w:cs="Times New Roman"/>
          <w:sz w:val="28"/>
          <w:szCs w:val="28"/>
          <w:lang w:val="fr-FR"/>
        </w:rPr>
      </w:pPr>
    </w:p>
    <w:p w:rsidR="00330080" w:rsidRPr="00540668" w:rsidRDefault="00330080" w:rsidP="00330080">
      <w:pPr>
        <w:spacing w:after="0" w:line="360" w:lineRule="auto"/>
        <w:rPr>
          <w:rFonts w:ascii="Times New Roman" w:hAnsi="Times New Roman" w:cs="Times New Roman"/>
          <w:sz w:val="28"/>
          <w:szCs w:val="28"/>
          <w:lang w:val="fr-BE"/>
        </w:rPr>
      </w:pPr>
      <w:r w:rsidRPr="00540668">
        <w:rPr>
          <w:rFonts w:ascii="Times New Roman" w:hAnsi="Times New Roman" w:cs="Times New Roman"/>
          <w:sz w:val="28"/>
          <w:szCs w:val="28"/>
        </w:rPr>
        <w:t xml:space="preserve"> </w:t>
      </w:r>
    </w:p>
    <w:p w:rsidR="00540668" w:rsidRDefault="00540668" w:rsidP="00330080">
      <w:pPr>
        <w:spacing w:after="0" w:line="360" w:lineRule="auto"/>
        <w:jc w:val="center"/>
        <w:rPr>
          <w:rFonts w:ascii="Times New Roman" w:hAnsi="Times New Roman" w:cs="Times New Roman"/>
          <w:b/>
          <w:sz w:val="28"/>
          <w:szCs w:val="28"/>
          <w:lang w:val="en-US"/>
        </w:rPr>
      </w:pPr>
    </w:p>
    <w:p w:rsidR="00540668" w:rsidRDefault="00540668" w:rsidP="00330080">
      <w:pPr>
        <w:spacing w:after="0" w:line="360" w:lineRule="auto"/>
        <w:jc w:val="center"/>
        <w:rPr>
          <w:rFonts w:ascii="Times New Roman" w:hAnsi="Times New Roman" w:cs="Times New Roman"/>
          <w:b/>
          <w:sz w:val="28"/>
          <w:szCs w:val="28"/>
          <w:lang w:val="en-US"/>
        </w:rPr>
      </w:pPr>
    </w:p>
    <w:p w:rsidR="00540668" w:rsidRDefault="00540668" w:rsidP="00330080">
      <w:pPr>
        <w:spacing w:after="0" w:line="360" w:lineRule="auto"/>
        <w:jc w:val="center"/>
        <w:rPr>
          <w:rFonts w:ascii="Times New Roman" w:hAnsi="Times New Roman" w:cs="Times New Roman"/>
          <w:b/>
          <w:sz w:val="28"/>
          <w:szCs w:val="28"/>
          <w:lang w:val="en-US"/>
        </w:rPr>
      </w:pPr>
    </w:p>
    <w:p w:rsidR="00330080" w:rsidRPr="00540668" w:rsidRDefault="00330080" w:rsidP="00330080">
      <w:pPr>
        <w:spacing w:after="0" w:line="360" w:lineRule="auto"/>
        <w:jc w:val="center"/>
        <w:rPr>
          <w:rFonts w:ascii="Times New Roman" w:hAnsi="Times New Roman" w:cs="Times New Roman"/>
          <w:b/>
          <w:sz w:val="28"/>
          <w:szCs w:val="28"/>
          <w:lang w:val="en-US"/>
        </w:rPr>
      </w:pPr>
      <w:r w:rsidRPr="00540668">
        <w:rPr>
          <w:rFonts w:ascii="Times New Roman" w:hAnsi="Times New Roman" w:cs="Times New Roman"/>
          <w:b/>
          <w:sz w:val="28"/>
          <w:szCs w:val="28"/>
          <w:lang w:val="en-US"/>
        </w:rPr>
        <w:lastRenderedPageBreak/>
        <w:t>SUMMARY</w:t>
      </w:r>
    </w:p>
    <w:p w:rsidR="00330080" w:rsidRPr="00540668" w:rsidRDefault="00330080" w:rsidP="00330080">
      <w:pPr>
        <w:spacing w:after="0" w:line="360" w:lineRule="auto"/>
        <w:rPr>
          <w:rFonts w:ascii="Times New Roman" w:hAnsi="Times New Roman" w:cs="Times New Roman"/>
          <w:i/>
          <w:sz w:val="28"/>
          <w:szCs w:val="28"/>
          <w:lang w:val="en-US"/>
        </w:rPr>
      </w:pPr>
      <w:r w:rsidRPr="00540668">
        <w:rPr>
          <w:rFonts w:ascii="Times New Roman" w:hAnsi="Times New Roman" w:cs="Times New Roman"/>
          <w:b/>
          <w:sz w:val="28"/>
          <w:szCs w:val="28"/>
          <w:lang w:val="en-US"/>
        </w:rPr>
        <w:t xml:space="preserve">Hryhoruk Y.B. </w:t>
      </w:r>
      <w:r w:rsidRPr="00540668">
        <w:rPr>
          <w:rFonts w:ascii="Times New Roman" w:hAnsi="Times New Roman" w:cs="Times New Roman"/>
          <w:b/>
          <w:sz w:val="28"/>
          <w:szCs w:val="28"/>
        </w:rPr>
        <w:t>«</w:t>
      </w:r>
      <w:r w:rsidRPr="00540668">
        <w:rPr>
          <w:rFonts w:ascii="Times New Roman" w:hAnsi="Times New Roman" w:cs="Times New Roman"/>
          <w:b/>
          <w:sz w:val="28"/>
          <w:szCs w:val="28"/>
          <w:lang w:val="en-US"/>
        </w:rPr>
        <w:t xml:space="preserve">Display of markers of national identity in the novel </w:t>
      </w:r>
      <w:r w:rsidRPr="00540668">
        <w:rPr>
          <w:rFonts w:ascii="Times New Roman" w:hAnsi="Times New Roman" w:cs="Times New Roman"/>
          <w:b/>
          <w:sz w:val="28"/>
          <w:szCs w:val="28"/>
        </w:rPr>
        <w:t>«</w:t>
      </w:r>
      <w:r w:rsidRPr="00540668">
        <w:rPr>
          <w:rFonts w:ascii="Times New Roman" w:hAnsi="Times New Roman" w:cs="Times New Roman"/>
          <w:b/>
          <w:sz w:val="28"/>
          <w:szCs w:val="28"/>
          <w:lang w:val="en-US"/>
        </w:rPr>
        <w:t>Five zinnias for my stranger</w:t>
      </w:r>
      <w:r w:rsidRPr="00540668">
        <w:rPr>
          <w:rFonts w:ascii="Times New Roman" w:hAnsi="Times New Roman" w:cs="Times New Roman"/>
          <w:b/>
          <w:sz w:val="28"/>
          <w:szCs w:val="28"/>
        </w:rPr>
        <w:t xml:space="preserve">»» </w:t>
      </w:r>
      <w:r w:rsidRPr="00540668">
        <w:rPr>
          <w:rFonts w:ascii="Times New Roman" w:hAnsi="Times New Roman" w:cs="Times New Roman"/>
          <w:b/>
          <w:sz w:val="28"/>
          <w:szCs w:val="28"/>
          <w:lang w:val="en-US"/>
        </w:rPr>
        <w:t>by Marie-France Clerc MA Thesis.</w:t>
      </w:r>
      <w:r w:rsidRPr="00540668">
        <w:rPr>
          <w:rFonts w:ascii="Times New Roman" w:hAnsi="Times New Roman" w:cs="Times New Roman"/>
          <w:i/>
          <w:sz w:val="28"/>
          <w:szCs w:val="28"/>
          <w:lang w:val="en-US"/>
        </w:rPr>
        <w:t xml:space="preserve"> Speciality – 035 Philology (French Language and Literature) Vasyl Stefanyk Precarpathian National University, Ivano-Frankivsk, 2022.</w:t>
      </w:r>
    </w:p>
    <w:p w:rsidR="00330080" w:rsidRPr="00540668" w:rsidRDefault="00330080" w:rsidP="00330080">
      <w:pPr>
        <w:spacing w:after="0" w:line="360" w:lineRule="auto"/>
        <w:rPr>
          <w:rFonts w:ascii="Times New Roman" w:hAnsi="Times New Roman" w:cs="Times New Roman"/>
          <w:sz w:val="28"/>
          <w:szCs w:val="28"/>
          <w:lang w:val="en-US"/>
        </w:rPr>
      </w:pPr>
      <w:r w:rsidRPr="00540668">
        <w:rPr>
          <w:rFonts w:ascii="Times New Roman" w:hAnsi="Times New Roman" w:cs="Times New Roman"/>
          <w:sz w:val="28"/>
          <w:szCs w:val="28"/>
          <w:lang w:val="en-US"/>
        </w:rPr>
        <w:t xml:space="preserve">The work examines the main conceptual approaches to studying the concept of national identity and defines the criteria that affect the formation of national identity. So, on the example of Marie-France Clerc’s novel </w:t>
      </w:r>
      <w:r w:rsidRPr="00540668">
        <w:rPr>
          <w:rFonts w:ascii="Times New Roman" w:hAnsi="Times New Roman" w:cs="Times New Roman"/>
          <w:sz w:val="28"/>
          <w:szCs w:val="28"/>
        </w:rPr>
        <w:t>«</w:t>
      </w:r>
      <w:r w:rsidRPr="00540668">
        <w:rPr>
          <w:rFonts w:ascii="Times New Roman" w:hAnsi="Times New Roman" w:cs="Times New Roman"/>
          <w:sz w:val="28"/>
          <w:szCs w:val="28"/>
          <w:lang w:val="en-US"/>
        </w:rPr>
        <w:t>Five zinnias for my stranger</w:t>
      </w:r>
      <w:r w:rsidRPr="00540668">
        <w:rPr>
          <w:rFonts w:ascii="Times New Roman" w:hAnsi="Times New Roman" w:cs="Times New Roman"/>
          <w:sz w:val="28"/>
          <w:szCs w:val="28"/>
        </w:rPr>
        <w:t>»</w:t>
      </w:r>
      <w:r w:rsidRPr="00540668">
        <w:rPr>
          <w:rFonts w:ascii="Times New Roman" w:hAnsi="Times New Roman" w:cs="Times New Roman"/>
          <w:sz w:val="28"/>
          <w:szCs w:val="28"/>
          <w:lang w:val="en-US"/>
        </w:rPr>
        <w:t xml:space="preserve"> it is proved that national identity is not an inborn trait. It is formed as a result of the aquired awareness of the commonality of culture, history and language with a certain group of people. A sense of belonging to a certain state, attachement to its national identity, ideas, national symbols can be added to the listed factors. Cultural markers function in the novel help to identify the characters in the process of searching for their national identity. These include: language, common origin, culture, religion and history. Through the prism of these markers, the difficult path of finding the national identity of the main character of novel, Natalie, is analyzed.</w:t>
      </w:r>
    </w:p>
    <w:p w:rsidR="00330080" w:rsidRPr="00540668" w:rsidRDefault="00330080" w:rsidP="00330080">
      <w:pPr>
        <w:spacing w:after="0" w:line="360" w:lineRule="auto"/>
        <w:rPr>
          <w:rFonts w:ascii="Times New Roman" w:hAnsi="Times New Roman" w:cs="Times New Roman"/>
          <w:sz w:val="28"/>
          <w:szCs w:val="28"/>
          <w:lang w:val="en-US"/>
        </w:rPr>
      </w:pPr>
      <w:r w:rsidRPr="00540668">
        <w:rPr>
          <w:rFonts w:ascii="Times New Roman" w:hAnsi="Times New Roman" w:cs="Times New Roman"/>
          <w:sz w:val="28"/>
          <w:szCs w:val="28"/>
          <w:lang w:val="en-US"/>
        </w:rPr>
        <w:t>The personal history of the family of emigrants became an example of the fate of many Ukrainians who assimilated in the European space for generations in an effort to forget the traumatic experience of their ancestors. However, the events of Maidan in 2013 pushed them to take desicive action, to search for their roots, to establish historical justice and reveal the terrible secrets of the past.</w:t>
      </w:r>
    </w:p>
    <w:p w:rsidR="00330080" w:rsidRPr="00540668" w:rsidRDefault="00330080" w:rsidP="00330080">
      <w:pPr>
        <w:spacing w:after="0" w:line="360" w:lineRule="auto"/>
        <w:rPr>
          <w:rFonts w:ascii="Times New Roman" w:hAnsi="Times New Roman" w:cs="Times New Roman"/>
          <w:sz w:val="28"/>
          <w:szCs w:val="28"/>
          <w:lang w:val="en-US"/>
        </w:rPr>
      </w:pPr>
      <w:r w:rsidRPr="00540668">
        <w:rPr>
          <w:rFonts w:ascii="Times New Roman" w:hAnsi="Times New Roman" w:cs="Times New Roman"/>
          <w:b/>
          <w:sz w:val="28"/>
          <w:szCs w:val="28"/>
          <w:lang w:val="en-US"/>
        </w:rPr>
        <w:t>Key words:</w:t>
      </w:r>
      <w:r w:rsidRPr="00540668">
        <w:rPr>
          <w:rFonts w:ascii="Times New Roman" w:hAnsi="Times New Roman" w:cs="Times New Roman"/>
          <w:sz w:val="28"/>
          <w:szCs w:val="28"/>
          <w:lang w:val="en-US"/>
        </w:rPr>
        <w:t xml:space="preserve"> national identity, rediscovered identity, symbolism.</w:t>
      </w:r>
    </w:p>
    <w:p w:rsidR="00C165BF" w:rsidRPr="00540668" w:rsidRDefault="00C165BF">
      <w:pPr>
        <w:rPr>
          <w:rFonts w:ascii="Times New Roman" w:hAnsi="Times New Roman" w:cs="Times New Roman"/>
          <w:sz w:val="28"/>
          <w:szCs w:val="28"/>
          <w:lang w:val="en-US"/>
        </w:rPr>
      </w:pPr>
    </w:p>
    <w:p w:rsidR="00330080" w:rsidRPr="00540668" w:rsidRDefault="00330080">
      <w:pPr>
        <w:rPr>
          <w:rFonts w:ascii="Times New Roman" w:hAnsi="Times New Roman" w:cs="Times New Roman"/>
          <w:sz w:val="28"/>
          <w:szCs w:val="28"/>
          <w:lang w:val="en-US"/>
        </w:rPr>
      </w:pPr>
    </w:p>
    <w:p w:rsidR="00330080" w:rsidRPr="00540668" w:rsidRDefault="00330080">
      <w:pPr>
        <w:rPr>
          <w:rFonts w:ascii="Times New Roman" w:hAnsi="Times New Roman" w:cs="Times New Roman"/>
          <w:sz w:val="28"/>
          <w:szCs w:val="28"/>
          <w:lang w:val="en-US"/>
        </w:rPr>
      </w:pPr>
    </w:p>
    <w:p w:rsidR="00330080" w:rsidRPr="00540668" w:rsidRDefault="00330080">
      <w:pPr>
        <w:rPr>
          <w:rFonts w:ascii="Times New Roman" w:hAnsi="Times New Roman" w:cs="Times New Roman"/>
          <w:sz w:val="28"/>
          <w:szCs w:val="28"/>
          <w:lang w:val="en-US"/>
        </w:rPr>
      </w:pPr>
    </w:p>
    <w:p w:rsidR="00330080" w:rsidRPr="00540668" w:rsidRDefault="00330080">
      <w:pPr>
        <w:rPr>
          <w:rFonts w:ascii="Times New Roman" w:hAnsi="Times New Roman" w:cs="Times New Roman"/>
          <w:sz w:val="28"/>
          <w:szCs w:val="28"/>
          <w:lang w:val="en-US"/>
        </w:rPr>
      </w:pPr>
    </w:p>
    <w:p w:rsidR="00330080" w:rsidRPr="00540668" w:rsidRDefault="00330080">
      <w:pPr>
        <w:rPr>
          <w:rFonts w:ascii="Times New Roman" w:hAnsi="Times New Roman" w:cs="Times New Roman"/>
          <w:sz w:val="28"/>
          <w:szCs w:val="28"/>
          <w:lang w:val="en-US"/>
        </w:rPr>
      </w:pPr>
    </w:p>
    <w:p w:rsidR="00330080" w:rsidRPr="00540668" w:rsidRDefault="00330080">
      <w:pPr>
        <w:rPr>
          <w:rFonts w:ascii="Times New Roman" w:hAnsi="Times New Roman" w:cs="Times New Roman"/>
          <w:sz w:val="28"/>
          <w:szCs w:val="28"/>
          <w:lang w:val="en-US"/>
        </w:rPr>
      </w:pPr>
    </w:p>
    <w:p w:rsidR="00330080" w:rsidRPr="00540668" w:rsidRDefault="00330080">
      <w:pPr>
        <w:rPr>
          <w:rFonts w:ascii="Times New Roman" w:hAnsi="Times New Roman" w:cs="Times New Roman"/>
          <w:sz w:val="28"/>
          <w:szCs w:val="28"/>
          <w:lang w:val="en-US"/>
        </w:rPr>
      </w:pPr>
    </w:p>
    <w:p w:rsidR="00540668" w:rsidRDefault="00540668" w:rsidP="00330080">
      <w:pPr>
        <w:spacing w:after="0" w:line="360" w:lineRule="auto"/>
        <w:jc w:val="center"/>
        <w:rPr>
          <w:rFonts w:ascii="Times New Roman" w:hAnsi="Times New Roman" w:cs="Times New Roman"/>
          <w:sz w:val="28"/>
          <w:szCs w:val="28"/>
          <w:lang w:val="en-US"/>
        </w:rPr>
      </w:pPr>
    </w:p>
    <w:p w:rsidR="00330080" w:rsidRPr="00540668" w:rsidRDefault="00330080" w:rsidP="00330080">
      <w:pPr>
        <w:spacing w:after="0" w:line="360" w:lineRule="auto"/>
        <w:jc w:val="center"/>
        <w:rPr>
          <w:rFonts w:ascii="Times New Roman" w:hAnsi="Times New Roman" w:cs="Times New Roman"/>
          <w:b/>
          <w:sz w:val="28"/>
          <w:szCs w:val="28"/>
        </w:rPr>
      </w:pPr>
      <w:r w:rsidRPr="00540668">
        <w:rPr>
          <w:rFonts w:ascii="Times New Roman" w:hAnsi="Times New Roman" w:cs="Times New Roman"/>
          <w:b/>
          <w:sz w:val="28"/>
          <w:szCs w:val="28"/>
        </w:rPr>
        <w:lastRenderedPageBreak/>
        <w:t>ВСТУП</w:t>
      </w:r>
    </w:p>
    <w:p w:rsidR="00330080" w:rsidRPr="00540668" w:rsidRDefault="00330080" w:rsidP="00330080">
      <w:pPr>
        <w:spacing w:after="0" w:line="360" w:lineRule="auto"/>
        <w:rPr>
          <w:rFonts w:ascii="Times New Roman" w:hAnsi="Times New Roman" w:cs="Times New Roman"/>
          <w:b/>
          <w:sz w:val="28"/>
          <w:szCs w:val="28"/>
        </w:rPr>
      </w:pPr>
    </w:p>
    <w:p w:rsidR="00330080" w:rsidRPr="00540668" w:rsidRDefault="00330080" w:rsidP="00330080">
      <w:pPr>
        <w:spacing w:after="0" w:line="360" w:lineRule="auto"/>
        <w:jc w:val="both"/>
        <w:rPr>
          <w:rFonts w:ascii="Times New Roman" w:hAnsi="Times New Roman" w:cs="Times New Roman"/>
          <w:b/>
          <w:color w:val="000000" w:themeColor="text1"/>
          <w:sz w:val="28"/>
          <w:szCs w:val="28"/>
        </w:rPr>
      </w:pPr>
      <w:r w:rsidRPr="00540668">
        <w:rPr>
          <w:rFonts w:ascii="Times New Roman" w:hAnsi="Times New Roman" w:cs="Times New Roman"/>
          <w:b/>
          <w:color w:val="000000" w:themeColor="text1"/>
          <w:sz w:val="28"/>
          <w:szCs w:val="28"/>
        </w:rPr>
        <w:t>Актуальність дослідження.</w:t>
      </w:r>
    </w:p>
    <w:p w:rsidR="00330080" w:rsidRPr="00540668" w:rsidRDefault="00330080" w:rsidP="00330080">
      <w:pPr>
        <w:spacing w:after="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Національна ідентичність є важливою для кожного індивіда, адже через неї ми можемо охарактеризувати наше місце в національній історії, тим самим ідентифікувати себе з певною нацією. Ризик втрати національної ідентичності може спровокувати крайню загрозу націоналізму. Проте й наслідком агресивних проявів націоналізму часто можуть бути збройні конфлікти та теракти.</w:t>
      </w:r>
    </w:p>
    <w:p w:rsidR="00330080" w:rsidRPr="00540668" w:rsidRDefault="00330080" w:rsidP="00330080">
      <w:pPr>
        <w:spacing w:after="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 xml:space="preserve">Тож, актуальність поняття  ідентичності сьогодні постає на першому місці як в гуманітарних так і в соціальних науках, що спричиняє до урізноманітнення та розмивання його принципового та термінологічного значень. </w:t>
      </w:r>
    </w:p>
    <w:p w:rsidR="00330080" w:rsidRPr="00540668" w:rsidRDefault="00330080" w:rsidP="00330080">
      <w:pPr>
        <w:spacing w:after="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В Україні й досі продовжується важливий процес зміцнення та становлення державності а також пошуку процесів, які б позитивно повпливали на формування національної ідентичності, яка в свою чергу відіграє визначну роль в розвитку держави та її місця на міжнародному рівні.</w:t>
      </w:r>
    </w:p>
    <w:p w:rsidR="00330080" w:rsidRPr="00540668" w:rsidRDefault="00330080" w:rsidP="00330080">
      <w:pPr>
        <w:spacing w:after="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Встановлення стабільного та дієвого громадянського суспільства в країні, рівноправне входження держави у світовий політичний простір є можливим лише за умови формування загальнонаціональної ідентичності, що є запорукою та гарантією стабільності та безпеки кожної держави.</w:t>
      </w:r>
    </w:p>
    <w:p w:rsidR="00330080" w:rsidRPr="00540668" w:rsidRDefault="00330080" w:rsidP="00330080">
      <w:pPr>
        <w:spacing w:after="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b/>
          <w:color w:val="000000" w:themeColor="text1"/>
          <w:sz w:val="28"/>
          <w:szCs w:val="28"/>
        </w:rPr>
        <w:t>Мета роботи</w:t>
      </w:r>
      <w:r w:rsidRPr="00540668">
        <w:rPr>
          <w:rFonts w:ascii="Times New Roman" w:hAnsi="Times New Roman" w:cs="Times New Roman"/>
          <w:color w:val="000000" w:themeColor="text1"/>
          <w:sz w:val="28"/>
          <w:szCs w:val="28"/>
        </w:rPr>
        <w:t xml:space="preserve"> </w:t>
      </w:r>
      <w:r w:rsidRPr="00540668">
        <w:rPr>
          <w:rFonts w:ascii="Times New Roman" w:hAnsi="Times New Roman" w:cs="Times New Roman"/>
          <w:color w:val="000000" w:themeColor="text1"/>
          <w:sz w:val="28"/>
          <w:szCs w:val="28"/>
        </w:rPr>
        <w:sym w:font="Symbol" w:char="F02D"/>
      </w:r>
      <w:r w:rsidRPr="00540668">
        <w:rPr>
          <w:rFonts w:ascii="Times New Roman" w:hAnsi="Times New Roman" w:cs="Times New Roman"/>
          <w:color w:val="000000" w:themeColor="text1"/>
          <w:sz w:val="28"/>
          <w:szCs w:val="28"/>
        </w:rPr>
        <w:t xml:space="preserve"> проаналізувати основні маркери національної ідентичності та вплив інших факторів, які вплинули на віднайдення національної ідентичності головної героїні роману «П’ять майорців для мого незнайомця».</w:t>
      </w:r>
    </w:p>
    <w:p w:rsidR="00330080" w:rsidRPr="00540668" w:rsidRDefault="00330080" w:rsidP="00330080">
      <w:pPr>
        <w:spacing w:after="0" w:line="360" w:lineRule="auto"/>
        <w:jc w:val="both"/>
        <w:rPr>
          <w:rFonts w:ascii="Times New Roman" w:hAnsi="Times New Roman" w:cs="Times New Roman"/>
          <w:color w:val="000000" w:themeColor="text1"/>
          <w:sz w:val="28"/>
          <w:szCs w:val="28"/>
        </w:rPr>
      </w:pPr>
    </w:p>
    <w:p w:rsidR="00330080" w:rsidRPr="00540668" w:rsidRDefault="00330080" w:rsidP="00330080">
      <w:pPr>
        <w:spacing w:after="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 xml:space="preserve">Відповідно до мети, у роботі потрібно вирішити низку </w:t>
      </w:r>
      <w:r w:rsidRPr="00540668">
        <w:rPr>
          <w:rFonts w:ascii="Times New Roman" w:hAnsi="Times New Roman" w:cs="Times New Roman"/>
          <w:b/>
          <w:color w:val="000000" w:themeColor="text1"/>
          <w:sz w:val="28"/>
          <w:szCs w:val="28"/>
        </w:rPr>
        <w:t>завдань</w:t>
      </w:r>
      <w:r w:rsidRPr="00540668">
        <w:rPr>
          <w:rFonts w:ascii="Times New Roman" w:hAnsi="Times New Roman" w:cs="Times New Roman"/>
          <w:color w:val="000000" w:themeColor="text1"/>
          <w:sz w:val="28"/>
          <w:szCs w:val="28"/>
        </w:rPr>
        <w:t>:</w:t>
      </w:r>
    </w:p>
    <w:p w:rsidR="00330080" w:rsidRPr="00540668" w:rsidRDefault="00330080" w:rsidP="00330080">
      <w:pPr>
        <w:pStyle w:val="a3"/>
        <w:numPr>
          <w:ilvl w:val="0"/>
          <w:numId w:val="1"/>
        </w:numPr>
        <w:spacing w:after="20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розкрити сутність та виміри поняття національної ідентичності;</w:t>
      </w:r>
    </w:p>
    <w:p w:rsidR="00330080" w:rsidRPr="00540668" w:rsidRDefault="00330080" w:rsidP="00330080">
      <w:pPr>
        <w:pStyle w:val="a3"/>
        <w:numPr>
          <w:ilvl w:val="0"/>
          <w:numId w:val="1"/>
        </w:numPr>
        <w:spacing w:after="20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виявити концептуальні підходи до вивчення національної  ідентичності;</w:t>
      </w:r>
    </w:p>
    <w:p w:rsidR="00330080" w:rsidRPr="00540668" w:rsidRDefault="00330080" w:rsidP="00330080">
      <w:pPr>
        <w:pStyle w:val="a3"/>
        <w:numPr>
          <w:ilvl w:val="0"/>
          <w:numId w:val="1"/>
        </w:numPr>
        <w:spacing w:after="20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визначити критерії, які впливають на формування національної ідентичності;</w:t>
      </w:r>
    </w:p>
    <w:p w:rsidR="00330080" w:rsidRPr="00540668" w:rsidRDefault="00330080" w:rsidP="00330080">
      <w:pPr>
        <w:pStyle w:val="a3"/>
        <w:numPr>
          <w:ilvl w:val="0"/>
          <w:numId w:val="1"/>
        </w:numPr>
        <w:spacing w:after="20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t>відобразити основні культурні маркери національної ідентичності та їх вплив на формування національної ідентичності;</w:t>
      </w:r>
    </w:p>
    <w:p w:rsidR="00330080" w:rsidRPr="00540668" w:rsidRDefault="00330080" w:rsidP="00330080">
      <w:pPr>
        <w:pStyle w:val="a3"/>
        <w:numPr>
          <w:ilvl w:val="0"/>
          <w:numId w:val="1"/>
        </w:numPr>
        <w:spacing w:after="200" w:line="360" w:lineRule="auto"/>
        <w:jc w:val="both"/>
        <w:rPr>
          <w:rFonts w:ascii="Times New Roman" w:hAnsi="Times New Roman" w:cs="Times New Roman"/>
          <w:color w:val="000000" w:themeColor="text1"/>
          <w:sz w:val="28"/>
          <w:szCs w:val="28"/>
        </w:rPr>
      </w:pPr>
      <w:r w:rsidRPr="00540668">
        <w:rPr>
          <w:rFonts w:ascii="Times New Roman" w:hAnsi="Times New Roman" w:cs="Times New Roman"/>
          <w:color w:val="000000" w:themeColor="text1"/>
          <w:sz w:val="28"/>
          <w:szCs w:val="28"/>
        </w:rPr>
        <w:lastRenderedPageBreak/>
        <w:t>проаналізувати шлях віднайдення національної ідентичності головної героїні роману.</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b/>
          <w:sz w:val="28"/>
          <w:szCs w:val="28"/>
        </w:rPr>
        <w:t xml:space="preserve">Об’єктом дослідження  </w:t>
      </w:r>
      <w:r w:rsidRPr="00540668">
        <w:rPr>
          <w:rFonts w:ascii="Times New Roman" w:hAnsi="Times New Roman" w:cs="Times New Roman"/>
          <w:sz w:val="28"/>
          <w:szCs w:val="28"/>
        </w:rPr>
        <w:t>є маркери національної ідентичності у романі Марі-Франс Клер «</w:t>
      </w:r>
      <w:r w:rsidRPr="00540668">
        <w:rPr>
          <w:rFonts w:ascii="Times New Roman" w:hAnsi="Times New Roman" w:cs="Times New Roman"/>
          <w:sz w:val="28"/>
          <w:szCs w:val="28"/>
          <w:lang w:eastAsia="zh-CN"/>
        </w:rPr>
        <w:t>П’ять майорців для мого незнайомця</w:t>
      </w:r>
      <w:r w:rsidRPr="00540668">
        <w:rPr>
          <w:rFonts w:ascii="Times New Roman" w:hAnsi="Times New Roman" w:cs="Times New Roman"/>
          <w:sz w:val="28"/>
          <w:szCs w:val="28"/>
        </w:rPr>
        <w:t xml:space="preserve">».  </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b/>
          <w:sz w:val="28"/>
          <w:szCs w:val="28"/>
        </w:rPr>
        <w:t xml:space="preserve">Предметом дослідження </w:t>
      </w:r>
      <w:r w:rsidRPr="00540668">
        <w:rPr>
          <w:rFonts w:ascii="Times New Roman" w:hAnsi="Times New Roman" w:cs="Times New Roman"/>
          <w:sz w:val="28"/>
          <w:szCs w:val="28"/>
        </w:rPr>
        <w:t>є аналіз діалогів роману .</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sz w:val="28"/>
          <w:szCs w:val="28"/>
        </w:rPr>
        <w:t xml:space="preserve">Для вирішення перерахованих вище завдань було використано такі </w:t>
      </w:r>
      <w:r w:rsidRPr="00540668">
        <w:rPr>
          <w:rFonts w:ascii="Times New Roman" w:hAnsi="Times New Roman" w:cs="Times New Roman"/>
          <w:b/>
          <w:sz w:val="28"/>
          <w:szCs w:val="28"/>
        </w:rPr>
        <w:t>методи дослідження</w:t>
      </w:r>
      <w:r w:rsidRPr="00540668">
        <w:rPr>
          <w:rFonts w:ascii="Times New Roman" w:hAnsi="Times New Roman" w:cs="Times New Roman"/>
          <w:sz w:val="28"/>
          <w:szCs w:val="28"/>
        </w:rPr>
        <w:t>: загальнотеоретичний, аналітичний та порівняльний. Застосування вищезазначених методів дозволяє проаналізувати сутність феномену національної ідентичності. Практична частина сконцентрована на аналізі культурних маркерів національної ідентичності та розкритті шляхів віднайдення національної ідентичності головної героїні та факторів, які на це зумовили.</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b/>
          <w:sz w:val="28"/>
          <w:szCs w:val="28"/>
        </w:rPr>
        <w:t>Наукова новизна</w:t>
      </w:r>
      <w:r w:rsidRPr="00540668">
        <w:rPr>
          <w:rFonts w:ascii="Times New Roman" w:hAnsi="Times New Roman" w:cs="Times New Roman"/>
          <w:sz w:val="28"/>
          <w:szCs w:val="28"/>
        </w:rPr>
        <w:t xml:space="preserve"> полягає в тому, що вперше проводиться аналіз маркерів національної ідентичності в романі Марі-Франс Клер «П’ять майорців для мого незнайомця»  .</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b/>
          <w:sz w:val="28"/>
          <w:szCs w:val="28"/>
        </w:rPr>
        <w:t>Апробація роботи:</w:t>
      </w:r>
      <w:r w:rsidRPr="00540668">
        <w:rPr>
          <w:rFonts w:ascii="Times New Roman" w:hAnsi="Times New Roman" w:cs="Times New Roman"/>
          <w:sz w:val="28"/>
          <w:szCs w:val="28"/>
        </w:rPr>
        <w:t xml:space="preserve"> Основні положення і результати магістерської роботи були виголошені у доповіді на звітній науково-практичній конференції студентів Прикарпатського національного університету імені Василя Стефаника за 2022 рік, тези роботи опубліковані у матеріалах Всеукраїнської наукової конференції </w:t>
      </w:r>
      <w:r w:rsidRPr="00540668">
        <w:rPr>
          <w:rFonts w:ascii="Times New Roman" w:hAnsi="Times New Roman" w:cs="Times New Roman"/>
          <w:sz w:val="28"/>
          <w:szCs w:val="28"/>
          <w:lang w:val="en-US" w:eastAsia="zh-CN"/>
        </w:rPr>
        <w:t>ELLIC</w:t>
      </w:r>
      <w:r w:rsidRPr="00540668">
        <w:rPr>
          <w:rFonts w:ascii="Times New Roman" w:hAnsi="Times New Roman" w:cs="Times New Roman"/>
          <w:sz w:val="28"/>
          <w:szCs w:val="28"/>
          <w:lang w:eastAsia="zh-CN"/>
        </w:rPr>
        <w:t xml:space="preserve"> 2022 «Сучасні дослідження з лінгвістики, літературознавства і міжкультурної комунікації» (Івано-Франківськ, 2022).</w:t>
      </w:r>
      <w:r w:rsidRPr="00540668">
        <w:rPr>
          <w:rFonts w:ascii="Times New Roman" w:hAnsi="Times New Roman" w:cs="Times New Roman"/>
          <w:sz w:val="28"/>
          <w:szCs w:val="28"/>
        </w:rPr>
        <w:t xml:space="preserve"> </w:t>
      </w:r>
    </w:p>
    <w:p w:rsidR="00330080" w:rsidRPr="00540668" w:rsidRDefault="00330080" w:rsidP="00330080">
      <w:pPr>
        <w:spacing w:after="0" w:line="360" w:lineRule="auto"/>
        <w:jc w:val="both"/>
        <w:rPr>
          <w:rFonts w:ascii="Times New Roman" w:hAnsi="Times New Roman" w:cs="Times New Roman"/>
          <w:sz w:val="28"/>
          <w:szCs w:val="28"/>
        </w:rPr>
      </w:pPr>
      <w:r w:rsidRPr="00540668">
        <w:rPr>
          <w:rFonts w:ascii="Times New Roman" w:hAnsi="Times New Roman" w:cs="Times New Roman"/>
          <w:sz w:val="28"/>
          <w:szCs w:val="28"/>
        </w:rPr>
        <w:t>За результатами дослідження є дві публікації:</w:t>
      </w:r>
    </w:p>
    <w:p w:rsidR="00330080" w:rsidRPr="00540668" w:rsidRDefault="00330080" w:rsidP="00330080">
      <w:pPr>
        <w:pStyle w:val="a3"/>
        <w:numPr>
          <w:ilvl w:val="0"/>
          <w:numId w:val="2"/>
        </w:numPr>
        <w:spacing w:after="0" w:line="360" w:lineRule="auto"/>
        <w:rPr>
          <w:rFonts w:ascii="Times New Roman" w:hAnsi="Times New Roman" w:cs="Times New Roman"/>
          <w:color w:val="000000" w:themeColor="text1"/>
          <w:sz w:val="28"/>
          <w:szCs w:val="28"/>
        </w:rPr>
      </w:pPr>
      <w:r w:rsidRPr="00540668">
        <w:rPr>
          <w:rFonts w:ascii="Times New Roman" w:eastAsia="Times New Roman" w:hAnsi="Times New Roman" w:cs="Times New Roman"/>
          <w:b/>
          <w:color w:val="000000" w:themeColor="text1"/>
          <w:sz w:val="28"/>
          <w:szCs w:val="28"/>
          <w:shd w:val="clear" w:color="auto" w:fill="FFFFFF"/>
          <w:lang w:eastAsia="ru-RU"/>
        </w:rPr>
        <w:t>Григорук Ю.</w:t>
      </w:r>
      <w:r w:rsidRPr="00540668">
        <w:rPr>
          <w:rFonts w:ascii="Times New Roman" w:eastAsia="Times New Roman" w:hAnsi="Times New Roman" w:cs="Times New Roman"/>
          <w:color w:val="000000" w:themeColor="text1"/>
          <w:sz w:val="28"/>
          <w:szCs w:val="28"/>
          <w:shd w:val="clear" w:color="auto" w:fill="FFFFFF"/>
          <w:lang w:eastAsia="ru-RU"/>
        </w:rPr>
        <w:t xml:space="preserve"> Відтворення культурних маркерів національної ідентичності в романі Марі-Франс Клер «П’ять майорців для мого незнайомця»</w:t>
      </w:r>
      <w:r w:rsidRPr="00540668">
        <w:rPr>
          <w:rFonts w:ascii="Times New Roman" w:hAnsi="Times New Roman" w:cs="Times New Roman"/>
          <w:sz w:val="28"/>
          <w:szCs w:val="28"/>
        </w:rPr>
        <w:t>.</w:t>
      </w:r>
      <w:r w:rsidRPr="00540668">
        <w:rPr>
          <w:rFonts w:ascii="Times New Roman" w:eastAsia="Times New Roman" w:hAnsi="Times New Roman" w:cs="Times New Roman"/>
          <w:i/>
          <w:color w:val="000000" w:themeColor="text1"/>
          <w:sz w:val="28"/>
          <w:szCs w:val="28"/>
          <w:shd w:val="clear" w:color="auto" w:fill="FFFFFF"/>
          <w:lang w:eastAsia="ru-RU"/>
        </w:rPr>
        <w:t xml:space="preserve"> Сучасні дослідження з лінгвістики, літературознавства і міжкультурної комунікації (ELLIC 2022): </w:t>
      </w:r>
      <w:r w:rsidRPr="00540668">
        <w:rPr>
          <w:rFonts w:ascii="Times New Roman" w:eastAsia="Times New Roman" w:hAnsi="Times New Roman" w:cs="Times New Roman"/>
          <w:color w:val="000000" w:themeColor="text1"/>
          <w:sz w:val="28"/>
          <w:szCs w:val="28"/>
          <w:shd w:val="clear" w:color="auto" w:fill="FFFFFF"/>
          <w:lang w:eastAsia="ru-RU"/>
        </w:rPr>
        <w:t>Матеріали</w:t>
      </w:r>
      <w:r w:rsidRPr="00540668">
        <w:rPr>
          <w:rFonts w:ascii="Times New Roman" w:hAnsi="Times New Roman" w:cs="Times New Roman"/>
          <w:sz w:val="28"/>
          <w:szCs w:val="28"/>
        </w:rPr>
        <w:t xml:space="preserve"> </w:t>
      </w:r>
      <w:r w:rsidRPr="00540668">
        <w:rPr>
          <w:rFonts w:ascii="Times New Roman" w:eastAsia="Times New Roman" w:hAnsi="Times New Roman" w:cs="Times New Roman"/>
          <w:color w:val="000000" w:themeColor="text1"/>
          <w:sz w:val="28"/>
          <w:szCs w:val="28"/>
          <w:shd w:val="clear" w:color="auto" w:fill="FFFFFF"/>
          <w:lang w:eastAsia="ru-RU"/>
        </w:rPr>
        <w:t xml:space="preserve"> </w:t>
      </w:r>
      <w:r w:rsidRPr="00540668">
        <w:rPr>
          <w:rFonts w:ascii="Times New Roman" w:hAnsi="Times New Roman" w:cs="Times New Roman"/>
          <w:sz w:val="28"/>
          <w:szCs w:val="28"/>
        </w:rPr>
        <w:t>VII</w:t>
      </w:r>
      <w:r w:rsidRPr="00540668">
        <w:rPr>
          <w:rFonts w:ascii="Times New Roman" w:eastAsia="Times New Roman" w:hAnsi="Times New Roman" w:cs="Times New Roman"/>
          <w:color w:val="000000" w:themeColor="text1"/>
          <w:sz w:val="28"/>
          <w:szCs w:val="28"/>
          <w:shd w:val="clear" w:color="auto" w:fill="FFFFFF"/>
          <w:lang w:eastAsia="ru-RU"/>
        </w:rPr>
        <w:t xml:space="preserve"> Всеукраїнської науково-практичної конференції (04-06 жовтня 2022, м. Івано-Франківськ). С.</w:t>
      </w:r>
      <w:r w:rsidRPr="00540668">
        <w:rPr>
          <w:rFonts w:ascii="Times New Roman" w:eastAsia="Times New Roman" w:hAnsi="Times New Roman" w:cs="Times New Roman"/>
          <w:color w:val="000000" w:themeColor="text1"/>
          <w:sz w:val="28"/>
          <w:szCs w:val="28"/>
          <w:shd w:val="clear" w:color="auto" w:fill="FFFFFF"/>
          <w:lang w:val="pl-PL" w:eastAsia="ru-RU"/>
        </w:rPr>
        <w:t> </w:t>
      </w:r>
      <w:r w:rsidRPr="00540668">
        <w:rPr>
          <w:rFonts w:ascii="Times New Roman" w:eastAsia="Times New Roman" w:hAnsi="Times New Roman" w:cs="Times New Roman"/>
          <w:color w:val="000000" w:themeColor="text1"/>
          <w:sz w:val="28"/>
          <w:szCs w:val="28"/>
          <w:shd w:val="clear" w:color="auto" w:fill="FFFFFF"/>
          <w:lang w:eastAsia="ru-RU"/>
        </w:rPr>
        <w:t>238-243.</w:t>
      </w:r>
      <w:r w:rsidRPr="00540668">
        <w:rPr>
          <w:rFonts w:ascii="Times New Roman" w:eastAsia="Times New Roman" w:hAnsi="Times New Roman" w:cs="Times New Roman"/>
          <w:color w:val="000000" w:themeColor="text1"/>
          <w:sz w:val="28"/>
          <w:szCs w:val="28"/>
          <w:shd w:val="clear" w:color="auto" w:fill="FFFFFF"/>
          <w:lang w:val="pl-PL" w:eastAsia="ru-RU"/>
        </w:rPr>
        <w:t xml:space="preserve"> URL:</w:t>
      </w:r>
      <w:r w:rsidRPr="00540668">
        <w:rPr>
          <w:rFonts w:ascii="Times New Roman" w:hAnsi="Times New Roman" w:cs="Times New Roman"/>
          <w:sz w:val="28"/>
          <w:szCs w:val="28"/>
        </w:rPr>
        <w:t xml:space="preserve"> </w:t>
      </w:r>
      <w:hyperlink r:id="rId5" w:history="1">
        <w:r w:rsidRPr="00540668">
          <w:rPr>
            <w:rStyle w:val="a4"/>
            <w:rFonts w:ascii="Times New Roman" w:hAnsi="Times New Roman" w:cs="Times New Roman"/>
            <w:sz w:val="28"/>
            <w:szCs w:val="28"/>
          </w:rPr>
          <w:t>ЗБІРНИК-ELLIC-2022.pdf (pnu.edu.ua)</w:t>
        </w:r>
      </w:hyperlink>
    </w:p>
    <w:p w:rsidR="00330080" w:rsidRPr="00540668" w:rsidRDefault="00330080" w:rsidP="00330080">
      <w:pPr>
        <w:pStyle w:val="a3"/>
        <w:numPr>
          <w:ilvl w:val="0"/>
          <w:numId w:val="2"/>
        </w:numPr>
        <w:spacing w:after="0" w:line="360" w:lineRule="auto"/>
        <w:rPr>
          <w:rFonts w:ascii="Times New Roman" w:hAnsi="Times New Roman" w:cs="Times New Roman"/>
          <w:b/>
          <w:color w:val="000000" w:themeColor="text1"/>
          <w:sz w:val="28"/>
          <w:szCs w:val="28"/>
        </w:rPr>
      </w:pPr>
      <w:r w:rsidRPr="00540668">
        <w:rPr>
          <w:rFonts w:ascii="Times New Roman" w:hAnsi="Times New Roman" w:cs="Times New Roman"/>
          <w:b/>
          <w:color w:val="000000" w:themeColor="text1"/>
          <w:sz w:val="28"/>
          <w:szCs w:val="28"/>
        </w:rPr>
        <w:t xml:space="preserve">Яцків Н. Я., Григорук Ю.Б. </w:t>
      </w:r>
      <w:r w:rsidRPr="00540668">
        <w:rPr>
          <w:rFonts w:ascii="Times New Roman" w:hAnsi="Times New Roman" w:cs="Times New Roman"/>
          <w:color w:val="000000" w:themeColor="text1"/>
          <w:sz w:val="28"/>
          <w:szCs w:val="28"/>
        </w:rPr>
        <w:t xml:space="preserve">Пошук власної ідентичності у романі Марі-Франс Клер «П’ять майорців для мого незнайомця». Вчені записки ТНУ . Серія «Філологія». 2022. </w:t>
      </w:r>
      <w:r w:rsidRPr="00540668">
        <w:rPr>
          <w:rFonts w:ascii="Times New Roman" w:hAnsi="Times New Roman" w:cs="Times New Roman"/>
          <w:color w:val="000000" w:themeColor="text1"/>
          <w:sz w:val="28"/>
          <w:szCs w:val="28"/>
          <w:shd w:val="clear" w:color="auto" w:fill="FFFFFF"/>
        </w:rPr>
        <w:t xml:space="preserve">Том 33 (72) № 4. С. 45-52. </w:t>
      </w:r>
      <w:r w:rsidRPr="00540668">
        <w:rPr>
          <w:rFonts w:ascii="Times New Roman" w:eastAsia="Times New Roman" w:hAnsi="Times New Roman" w:cs="Times New Roman"/>
          <w:color w:val="000000" w:themeColor="text1"/>
          <w:sz w:val="28"/>
          <w:szCs w:val="28"/>
          <w:shd w:val="clear" w:color="auto" w:fill="FFFFFF"/>
          <w:lang w:val="pl-PL" w:eastAsia="ru-RU"/>
        </w:rPr>
        <w:t>URL:</w:t>
      </w:r>
      <w:r w:rsidRPr="00540668">
        <w:rPr>
          <w:rFonts w:ascii="Times New Roman" w:eastAsia="Times New Roman" w:hAnsi="Times New Roman" w:cs="Times New Roman"/>
          <w:color w:val="000000" w:themeColor="text1"/>
          <w:sz w:val="28"/>
          <w:szCs w:val="28"/>
          <w:shd w:val="clear" w:color="auto" w:fill="FFFFFF"/>
          <w:lang w:eastAsia="ru-RU"/>
        </w:rPr>
        <w:t xml:space="preserve"> </w:t>
      </w:r>
      <w:hyperlink r:id="rId6" w:history="1">
        <w:r w:rsidRPr="00540668">
          <w:rPr>
            <w:rStyle w:val="a4"/>
            <w:rFonts w:ascii="Times New Roman" w:eastAsia="Times New Roman" w:hAnsi="Times New Roman" w:cs="Times New Roman"/>
            <w:sz w:val="28"/>
            <w:szCs w:val="28"/>
            <w:shd w:val="clear" w:color="auto" w:fill="FFFFFF"/>
            <w:lang w:eastAsia="ru-RU"/>
          </w:rPr>
          <w:t>http://philol.vernadskyjournals.in.ua/archive?id=100</w:t>
        </w:r>
      </w:hyperlink>
      <w:r w:rsidRPr="00540668">
        <w:rPr>
          <w:rFonts w:ascii="Times New Roman" w:eastAsia="Times New Roman" w:hAnsi="Times New Roman" w:cs="Times New Roman"/>
          <w:color w:val="000000" w:themeColor="text1"/>
          <w:sz w:val="28"/>
          <w:szCs w:val="28"/>
          <w:shd w:val="clear" w:color="auto" w:fill="FFFFFF"/>
          <w:lang w:eastAsia="ru-RU"/>
        </w:rPr>
        <w:t xml:space="preserve"> </w:t>
      </w:r>
    </w:p>
    <w:p w:rsidR="00330080" w:rsidRPr="00540668" w:rsidRDefault="00330080" w:rsidP="00330080">
      <w:pPr>
        <w:pStyle w:val="a3"/>
        <w:spacing w:after="0" w:line="360" w:lineRule="auto"/>
        <w:ind w:left="360" w:firstLine="0"/>
        <w:jc w:val="both"/>
        <w:rPr>
          <w:rFonts w:ascii="Times New Roman" w:hAnsi="Times New Roman" w:cs="Times New Roman"/>
          <w:color w:val="000000" w:themeColor="text1"/>
          <w:sz w:val="28"/>
          <w:szCs w:val="28"/>
        </w:rPr>
      </w:pPr>
      <w:r w:rsidRPr="00540668">
        <w:rPr>
          <w:rFonts w:ascii="Times New Roman" w:hAnsi="Times New Roman" w:cs="Times New Roman"/>
          <w:sz w:val="28"/>
          <w:szCs w:val="28"/>
        </w:rPr>
        <w:lastRenderedPageBreak/>
        <w:t xml:space="preserve">Мета та завдання дослідження зумовили </w:t>
      </w:r>
      <w:r w:rsidRPr="00540668">
        <w:rPr>
          <w:rFonts w:ascii="Times New Roman" w:hAnsi="Times New Roman" w:cs="Times New Roman"/>
          <w:b/>
          <w:color w:val="000000" w:themeColor="text1"/>
          <w:sz w:val="28"/>
          <w:szCs w:val="28"/>
        </w:rPr>
        <w:t xml:space="preserve">структуру </w:t>
      </w:r>
      <w:r w:rsidRPr="00540668">
        <w:rPr>
          <w:rFonts w:ascii="Times New Roman" w:hAnsi="Times New Roman" w:cs="Times New Roman"/>
          <w:color w:val="000000" w:themeColor="text1"/>
          <w:sz w:val="28"/>
          <w:szCs w:val="28"/>
        </w:rPr>
        <w:t>магістерської роботи, яка складається зі вступу, двох розділів, висновків та списку використаних джерел (</w:t>
      </w:r>
      <w:r w:rsidRPr="00540668">
        <w:rPr>
          <w:rFonts w:ascii="Times New Roman" w:hAnsi="Times New Roman" w:cs="Times New Roman"/>
          <w:color w:val="002060"/>
          <w:sz w:val="28"/>
          <w:szCs w:val="28"/>
        </w:rPr>
        <w:t>76</w:t>
      </w:r>
      <w:r w:rsidRPr="00540668">
        <w:rPr>
          <w:rFonts w:ascii="Times New Roman" w:hAnsi="Times New Roman" w:cs="Times New Roman"/>
          <w:color w:val="000000" w:themeColor="text1"/>
          <w:sz w:val="28"/>
          <w:szCs w:val="28"/>
        </w:rPr>
        <w:t xml:space="preserve"> найменування). Загальний обсяг становить 85 сторінок. </w:t>
      </w:r>
    </w:p>
    <w:p w:rsidR="00330080" w:rsidRPr="00540668" w:rsidRDefault="00330080" w:rsidP="00330080">
      <w:pPr>
        <w:spacing w:line="360" w:lineRule="auto"/>
        <w:jc w:val="both"/>
        <w:rPr>
          <w:rFonts w:ascii="Times New Roman" w:hAnsi="Times New Roman" w:cs="Times New Roman"/>
          <w:sz w:val="28"/>
          <w:szCs w:val="28"/>
        </w:rPr>
      </w:pPr>
      <w:r w:rsidRPr="00540668">
        <w:rPr>
          <w:rFonts w:ascii="Times New Roman" w:hAnsi="Times New Roman" w:cs="Times New Roman"/>
          <w:b/>
          <w:sz w:val="28"/>
          <w:szCs w:val="28"/>
        </w:rPr>
        <w:t>У першому розділі</w:t>
      </w:r>
      <w:r w:rsidRPr="00540668">
        <w:rPr>
          <w:rFonts w:ascii="Times New Roman" w:hAnsi="Times New Roman" w:cs="Times New Roman"/>
          <w:sz w:val="28"/>
          <w:szCs w:val="28"/>
        </w:rPr>
        <w:t xml:space="preserve"> викладено та обґрунтовано основні концептуальні підходи, трактування  та методи вивчення поняття національна ідентичність.  </w:t>
      </w:r>
    </w:p>
    <w:p w:rsidR="00330080" w:rsidRDefault="00330080" w:rsidP="00330080">
      <w:pPr>
        <w:spacing w:line="360" w:lineRule="auto"/>
        <w:rPr>
          <w:rFonts w:ascii="Times New Roman" w:hAnsi="Times New Roman" w:cs="Times New Roman"/>
          <w:sz w:val="28"/>
          <w:szCs w:val="28"/>
        </w:rPr>
      </w:pPr>
      <w:r w:rsidRPr="00540668">
        <w:rPr>
          <w:rFonts w:ascii="Times New Roman" w:hAnsi="Times New Roman" w:cs="Times New Roman"/>
          <w:b/>
          <w:sz w:val="28"/>
          <w:szCs w:val="28"/>
        </w:rPr>
        <w:t>У другому розділі</w:t>
      </w:r>
      <w:r w:rsidRPr="00540668">
        <w:rPr>
          <w:rFonts w:ascii="Times New Roman" w:hAnsi="Times New Roman" w:cs="Times New Roman"/>
          <w:sz w:val="28"/>
          <w:szCs w:val="28"/>
        </w:rPr>
        <w:t xml:space="preserve"> було простежено основні культурні маркери національної ідентичності а також проаналізовано шлях віднайдення національної ідентичності головної героїні роману . </w:t>
      </w: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Default="003B5735" w:rsidP="00330080">
      <w:pPr>
        <w:spacing w:line="360" w:lineRule="auto"/>
        <w:rPr>
          <w:rFonts w:ascii="Times New Roman" w:hAnsi="Times New Roman" w:cs="Times New Roman"/>
          <w:sz w:val="28"/>
          <w:szCs w:val="28"/>
        </w:rPr>
      </w:pPr>
    </w:p>
    <w:p w:rsidR="003B5735" w:rsidRPr="00E57876" w:rsidRDefault="003B5735" w:rsidP="003B5735">
      <w:pPr>
        <w:spacing w:after="0" w:line="360" w:lineRule="auto"/>
        <w:ind w:firstLine="0"/>
        <w:jc w:val="center"/>
        <w:rPr>
          <w:rFonts w:ascii="Times New Roman" w:hAnsi="Times New Roman" w:cs="Times New Roman"/>
          <w:b/>
          <w:sz w:val="28"/>
        </w:rPr>
      </w:pPr>
      <w:r w:rsidRPr="00E57876">
        <w:rPr>
          <w:rFonts w:ascii="Times New Roman" w:hAnsi="Times New Roman" w:cs="Times New Roman"/>
          <w:b/>
          <w:sz w:val="28"/>
        </w:rPr>
        <w:lastRenderedPageBreak/>
        <w:t>СПИСОК ВИКОРИСТАНИХ ДЖЕРЕЛ</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1.Андерсон Б. </w:t>
      </w:r>
      <w:r w:rsidRPr="00E80CD2">
        <w:rPr>
          <w:color w:val="000000" w:themeColor="text1"/>
          <w:szCs w:val="28"/>
        </w:rPr>
        <w:t>Уявлені спільноти</w:t>
      </w:r>
      <w:r w:rsidRPr="00E57876">
        <w:rPr>
          <w:color w:val="000000" w:themeColor="text1"/>
          <w:szCs w:val="28"/>
        </w:rPr>
        <w:t xml:space="preserve">. </w:t>
      </w:r>
      <w:r w:rsidRPr="00E80CD2">
        <w:rPr>
          <w:i/>
          <w:color w:val="000000" w:themeColor="text1"/>
          <w:szCs w:val="28"/>
        </w:rPr>
        <w:t>Міркування щодо походження й поширення націоналізму</w:t>
      </w:r>
      <w:r w:rsidRPr="00E57876">
        <w:rPr>
          <w:color w:val="000000" w:themeColor="text1"/>
          <w:szCs w:val="28"/>
        </w:rPr>
        <w:t>: критика, 2001. 276 с.</w:t>
      </w:r>
    </w:p>
    <w:p w:rsidR="003B5735" w:rsidRPr="00E57876" w:rsidRDefault="003B5735" w:rsidP="003B5735">
      <w:pPr>
        <w:pStyle w:val="a5"/>
        <w:ind w:firstLine="0"/>
        <w:jc w:val="left"/>
        <w:rPr>
          <w:color w:val="000000" w:themeColor="text1"/>
          <w:szCs w:val="28"/>
        </w:rPr>
      </w:pPr>
      <w:r w:rsidRPr="00E57876">
        <w:rPr>
          <w:color w:val="000000" w:themeColor="text1"/>
          <w:szCs w:val="28"/>
        </w:rPr>
        <w:t>2.Бабкін В.Д</w:t>
      </w:r>
      <w:r w:rsidRPr="00E80CD2">
        <w:rPr>
          <w:i/>
          <w:color w:val="000000" w:themeColor="text1"/>
          <w:szCs w:val="28"/>
        </w:rPr>
        <w:t>. "Наукова ідеологія" чи "ідеологічна наука"?/ Правова держава</w:t>
      </w:r>
      <w:r w:rsidRPr="00E57876">
        <w:rPr>
          <w:color w:val="000000" w:themeColor="text1"/>
          <w:szCs w:val="28"/>
        </w:rPr>
        <w:t>: щорічник наукових праць. Випуск 8. 1997. С. 70-77.</w:t>
      </w:r>
    </w:p>
    <w:p w:rsidR="003B5735" w:rsidRPr="00E57876" w:rsidRDefault="003B5735" w:rsidP="003B5735">
      <w:pPr>
        <w:pStyle w:val="a5"/>
        <w:ind w:firstLine="0"/>
        <w:jc w:val="left"/>
        <w:rPr>
          <w:color w:val="000000" w:themeColor="text1"/>
          <w:szCs w:val="28"/>
        </w:rPr>
      </w:pPr>
      <w:r w:rsidRPr="00E57876">
        <w:rPr>
          <w:color w:val="000000" w:themeColor="text1"/>
          <w:szCs w:val="28"/>
        </w:rPr>
        <w:t>3.Бичко О.В. Профілі української ідентичності. Соціально-психологічний аналіз: монографія. К.: Видавничо-поліграфічний центр “Київський університет”, 2007. 281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4. Боришевський М.Й.,  Г.С.Грибенюк. </w:t>
      </w:r>
      <w:r w:rsidRPr="00F6673E">
        <w:rPr>
          <w:i/>
          <w:color w:val="000000" w:themeColor="text1"/>
          <w:szCs w:val="28"/>
        </w:rPr>
        <w:t>Патріотизм як духовна цінність у контексті соціального буття особистості</w:t>
      </w:r>
      <w:r w:rsidRPr="00E57876">
        <w:rPr>
          <w:color w:val="000000" w:themeColor="text1"/>
          <w:szCs w:val="28"/>
        </w:rPr>
        <w:t xml:space="preserve"> : наукові записки Ін-ту психології ім. Г.С.Костюка АПН України; за ред. С.Д. Максименка. 2007. Вип. 32. 518 с.</w:t>
      </w:r>
    </w:p>
    <w:p w:rsidR="003B5735" w:rsidRPr="00E57876" w:rsidRDefault="003B5735" w:rsidP="003B5735">
      <w:pPr>
        <w:pStyle w:val="a5"/>
        <w:ind w:firstLine="0"/>
        <w:jc w:val="left"/>
        <w:rPr>
          <w:color w:val="000000" w:themeColor="text1"/>
          <w:szCs w:val="28"/>
        </w:rPr>
      </w:pPr>
      <w:r w:rsidRPr="00E57876">
        <w:rPr>
          <w:color w:val="000000" w:themeColor="text1"/>
          <w:szCs w:val="28"/>
          <w:shd w:val="clear" w:color="auto" w:fill="FFFFFF"/>
        </w:rPr>
        <w:t>5.</w:t>
      </w:r>
      <w:r w:rsidRPr="00E57876">
        <w:rPr>
          <w:color w:val="000000" w:themeColor="text1"/>
          <w:szCs w:val="28"/>
        </w:rPr>
        <w:t xml:space="preserve"> Великий тлумачний словник сучасної української мови. (з дод. і допов.) / [Уклад. і голов. ред. В. Т. Бусел].  Ірпінь: ВТФ “Перун”, 2005. 1728 с.</w:t>
      </w:r>
    </w:p>
    <w:p w:rsidR="003B5735" w:rsidRPr="00F6673E" w:rsidRDefault="003B5735" w:rsidP="003B5735">
      <w:pPr>
        <w:spacing w:line="360" w:lineRule="auto"/>
        <w:ind w:firstLine="0"/>
        <w:rPr>
          <w:rStyle w:val="a4"/>
          <w:rFonts w:ascii="Times New Roman" w:hAnsi="Times New Roman" w:cs="Times New Roman"/>
          <w:sz w:val="28"/>
          <w:szCs w:val="28"/>
        </w:rPr>
      </w:pPr>
      <w:r w:rsidRPr="00E57876">
        <w:rPr>
          <w:rFonts w:ascii="Times New Roman" w:hAnsi="Times New Roman" w:cs="Times New Roman"/>
          <w:sz w:val="28"/>
          <w:szCs w:val="28"/>
        </w:rPr>
        <w:t xml:space="preserve">6. Галина Терещук «Змова мовчання. Ставлення Заходу до Голодомору», 2018 </w:t>
      </w:r>
      <w:r w:rsidRPr="00502746">
        <w:rPr>
          <w:rFonts w:ascii="Times New Roman" w:hAnsi="Times New Roman"/>
          <w:color w:val="000000" w:themeColor="text1"/>
          <w:sz w:val="28"/>
          <w:szCs w:val="28"/>
        </w:rPr>
        <w:t>URL :</w:t>
      </w:r>
      <w:r>
        <w:rPr>
          <w:rFonts w:ascii="Times New Roman" w:hAnsi="Times New Roman"/>
          <w:color w:val="000000" w:themeColor="text1"/>
          <w:sz w:val="28"/>
          <w:szCs w:val="28"/>
        </w:rPr>
        <w:t xml:space="preserve"> </w:t>
      </w:r>
      <w:hyperlink r:id="rId7" w:history="1">
        <w:r w:rsidRPr="0084251D">
          <w:rPr>
            <w:rStyle w:val="a4"/>
            <w:rFonts w:ascii="Times New Roman" w:hAnsi="Times New Roman" w:cs="Times New Roman"/>
            <w:sz w:val="28"/>
            <w:szCs w:val="28"/>
          </w:rPr>
          <w:t>https://www.radiosvoboda.org/a/ukraine--knyga-pro-holod/29617658.html</w:t>
        </w:r>
      </w:hyperlink>
      <w:r>
        <w:rPr>
          <w:rStyle w:val="a4"/>
          <w:rFonts w:ascii="Times New Roman" w:hAnsi="Times New Roman" w:cs="Times New Roman"/>
          <w:sz w:val="28"/>
          <w:szCs w:val="28"/>
        </w:rPr>
        <w:t xml:space="preserve"> (дата звернення: 18.04.2022)</w:t>
      </w:r>
    </w:p>
    <w:p w:rsidR="003B5735" w:rsidRPr="00E57876" w:rsidRDefault="003B5735" w:rsidP="003B5735">
      <w:pPr>
        <w:pStyle w:val="a5"/>
        <w:ind w:firstLine="0"/>
        <w:jc w:val="left"/>
        <w:rPr>
          <w:iCs/>
          <w:color w:val="000000" w:themeColor="text1"/>
          <w:szCs w:val="28"/>
          <w:lang w:val="ru-RU"/>
        </w:rPr>
      </w:pPr>
      <w:r w:rsidRPr="00E57876">
        <w:rPr>
          <w:color w:val="000000" w:themeColor="text1"/>
          <w:szCs w:val="28"/>
        </w:rPr>
        <w:t>7.</w:t>
      </w:r>
      <w:r w:rsidRPr="00E57876">
        <w:rPr>
          <w:iCs/>
          <w:color w:val="000000" w:themeColor="text1"/>
          <w:szCs w:val="28"/>
          <w:lang w:val="ru-RU"/>
        </w:rPr>
        <w:t xml:space="preserve"> Геллнер Э. Нации и национализм.1991. 456 с.</w:t>
      </w:r>
    </w:p>
    <w:p w:rsidR="003B5735" w:rsidRPr="00E57876" w:rsidRDefault="003B5735" w:rsidP="003B5735">
      <w:pPr>
        <w:pStyle w:val="a5"/>
        <w:ind w:firstLine="0"/>
        <w:jc w:val="left"/>
        <w:rPr>
          <w:color w:val="000000" w:themeColor="text1"/>
          <w:szCs w:val="28"/>
        </w:rPr>
      </w:pPr>
      <w:r w:rsidRPr="00E57876">
        <w:rPr>
          <w:color w:val="000000" w:themeColor="text1"/>
          <w:szCs w:val="28"/>
          <w:lang w:val="ru-RU"/>
        </w:rPr>
        <w:t>8</w:t>
      </w:r>
      <w:r w:rsidRPr="00E57876">
        <w:rPr>
          <w:color w:val="000000" w:themeColor="text1"/>
          <w:szCs w:val="28"/>
        </w:rPr>
        <w:t xml:space="preserve">. Герасимчук А. А., Тимошенко З. І. </w:t>
      </w:r>
      <w:r w:rsidRPr="00F6673E">
        <w:rPr>
          <w:i/>
          <w:color w:val="000000" w:themeColor="text1"/>
          <w:szCs w:val="28"/>
        </w:rPr>
        <w:t xml:space="preserve">Курс лекцій з </w:t>
      </w:r>
      <w:proofErr w:type="gramStart"/>
      <w:r w:rsidRPr="00F6673E">
        <w:rPr>
          <w:i/>
          <w:color w:val="000000" w:themeColor="text1"/>
          <w:szCs w:val="28"/>
        </w:rPr>
        <w:t>філософії</w:t>
      </w:r>
      <w:r w:rsidRPr="00E57876">
        <w:rPr>
          <w:color w:val="000000" w:themeColor="text1"/>
          <w:szCs w:val="28"/>
        </w:rPr>
        <w:t xml:space="preserve"> :</w:t>
      </w:r>
      <w:proofErr w:type="gramEnd"/>
      <w:r w:rsidRPr="00E57876">
        <w:rPr>
          <w:color w:val="000000" w:themeColor="text1"/>
          <w:szCs w:val="28"/>
        </w:rPr>
        <w:t xml:space="preserve"> навчальний посібник. Київ : Видавництво Європейського університету. 2005. 422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9.Гнатюк О. </w:t>
      </w:r>
      <w:r w:rsidRPr="00F6673E">
        <w:rPr>
          <w:i/>
          <w:color w:val="000000" w:themeColor="text1"/>
          <w:szCs w:val="28"/>
        </w:rPr>
        <w:t>Прощання з імперією : українські дискусії про ідентичність</w:t>
      </w:r>
      <w:r w:rsidRPr="00E57876">
        <w:rPr>
          <w:color w:val="000000" w:themeColor="text1"/>
          <w:szCs w:val="28"/>
        </w:rPr>
        <w:t>: критика, 2005. 528 с.</w:t>
      </w:r>
    </w:p>
    <w:p w:rsidR="003B5735" w:rsidRPr="00E57876" w:rsidRDefault="003B5735" w:rsidP="003B5735">
      <w:pPr>
        <w:pStyle w:val="a5"/>
        <w:ind w:firstLine="0"/>
        <w:jc w:val="left"/>
        <w:rPr>
          <w:color w:val="000000" w:themeColor="text1"/>
          <w:szCs w:val="28"/>
        </w:rPr>
      </w:pPr>
      <w:r w:rsidRPr="00E57876">
        <w:rPr>
          <w:color w:val="000000" w:themeColor="text1"/>
          <w:szCs w:val="28"/>
        </w:rPr>
        <w:t>10. Гобсбаум Е., Рейнджер Т. Винайдення традицій. 2005. 448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11.Грицанов А.А. Идеология. </w:t>
      </w:r>
      <w:r w:rsidRPr="00F6673E">
        <w:rPr>
          <w:i/>
          <w:color w:val="000000" w:themeColor="text1"/>
          <w:szCs w:val="28"/>
        </w:rPr>
        <w:t>Всемирная энциклопедия</w:t>
      </w:r>
      <w:r w:rsidRPr="00E57876">
        <w:rPr>
          <w:color w:val="000000" w:themeColor="text1"/>
          <w:szCs w:val="28"/>
        </w:rPr>
        <w:t>. Философия 2001. С. 386-388.</w:t>
      </w:r>
    </w:p>
    <w:p w:rsidR="003B5735" w:rsidRPr="00E57876" w:rsidRDefault="003B5735" w:rsidP="003B5735">
      <w:pPr>
        <w:spacing w:line="360" w:lineRule="auto"/>
        <w:ind w:firstLine="0"/>
        <w:rPr>
          <w:rFonts w:ascii="Times New Roman" w:hAnsi="Times New Roman" w:cs="Times New Roman"/>
          <w:color w:val="000000" w:themeColor="text1"/>
          <w:sz w:val="28"/>
          <w:szCs w:val="28"/>
        </w:rPr>
      </w:pPr>
      <w:r w:rsidRPr="00E57876">
        <w:rPr>
          <w:rFonts w:ascii="Times New Roman" w:hAnsi="Times New Roman" w:cs="Times New Roman"/>
          <w:color w:val="000000" w:themeColor="text1"/>
          <w:sz w:val="28"/>
          <w:szCs w:val="28"/>
        </w:rPr>
        <w:t xml:space="preserve">12. Эриксон Э. </w:t>
      </w:r>
      <w:r w:rsidRPr="00F6673E">
        <w:rPr>
          <w:rFonts w:ascii="Times New Roman" w:hAnsi="Times New Roman" w:cs="Times New Roman"/>
          <w:i/>
          <w:color w:val="000000" w:themeColor="text1"/>
          <w:sz w:val="28"/>
          <w:szCs w:val="28"/>
        </w:rPr>
        <w:t>Идентичность: юность и кризис</w:t>
      </w:r>
      <w:r w:rsidRPr="00E57876">
        <w:rPr>
          <w:rFonts w:ascii="Times New Roman" w:hAnsi="Times New Roman" w:cs="Times New Roman"/>
          <w:color w:val="000000" w:themeColor="text1"/>
          <w:sz w:val="28"/>
          <w:szCs w:val="28"/>
        </w:rPr>
        <w:t>. 2006. 344 c.</w:t>
      </w:r>
    </w:p>
    <w:p w:rsidR="003B5735" w:rsidRPr="00E57876" w:rsidRDefault="003B5735" w:rsidP="003B5735">
      <w:pPr>
        <w:pStyle w:val="a5"/>
        <w:ind w:firstLine="0"/>
        <w:jc w:val="left"/>
        <w:rPr>
          <w:color w:val="000000" w:themeColor="text1"/>
          <w:szCs w:val="28"/>
        </w:rPr>
      </w:pPr>
      <w:r w:rsidRPr="00E57876">
        <w:rPr>
          <w:color w:val="000000" w:themeColor="text1"/>
          <w:szCs w:val="28"/>
        </w:rPr>
        <w:t>13. Євтух. В.Б Етнічність. 2009</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14. Євтух В. Б. Ідентифікація етнічна. </w:t>
      </w:r>
      <w:r w:rsidRPr="00F6673E">
        <w:rPr>
          <w:i/>
          <w:color w:val="000000" w:themeColor="text1"/>
          <w:szCs w:val="28"/>
        </w:rPr>
        <w:t>Етнічність</w:t>
      </w:r>
      <w:r w:rsidRPr="00E57876">
        <w:rPr>
          <w:color w:val="000000" w:themeColor="text1"/>
          <w:szCs w:val="28"/>
        </w:rPr>
        <w:t xml:space="preserve"> : енциклопедичний довідник.  2012. 396 с. </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15. Зерній Ю. Взаємозв’язок історичної пам’яті та національної ідентичності. </w:t>
      </w:r>
      <w:r w:rsidRPr="00F6673E">
        <w:rPr>
          <w:i/>
          <w:color w:val="000000" w:themeColor="text1"/>
          <w:szCs w:val="28"/>
        </w:rPr>
        <w:t>Політичний менеджмент</w:t>
      </w:r>
      <w:r w:rsidRPr="00E57876">
        <w:rPr>
          <w:color w:val="000000" w:themeColor="text1"/>
          <w:szCs w:val="28"/>
        </w:rPr>
        <w:t>. 2008. №. 5. С. 104–115.</w:t>
      </w:r>
    </w:p>
    <w:p w:rsidR="003B5735" w:rsidRPr="00E57876" w:rsidRDefault="003B5735" w:rsidP="003B5735">
      <w:pPr>
        <w:pStyle w:val="a5"/>
        <w:ind w:firstLine="0"/>
        <w:jc w:val="left"/>
        <w:rPr>
          <w:color w:val="000000" w:themeColor="text1"/>
          <w:szCs w:val="28"/>
        </w:rPr>
      </w:pPr>
      <w:r w:rsidRPr="00E57876">
        <w:rPr>
          <w:color w:val="000000" w:themeColor="text1"/>
          <w:szCs w:val="28"/>
        </w:rPr>
        <w:lastRenderedPageBreak/>
        <w:t>16. Іванишин П. В. Батьківщина як фундаментальний спосіб буття людини в поезії Тараса Шевченка і вісниківців.  URL: http://dontsov</w:t>
      </w:r>
      <w:r w:rsidRPr="00F6673E">
        <w:rPr>
          <w:color w:val="000000" w:themeColor="text1"/>
          <w:szCs w:val="28"/>
        </w:rPr>
        <w:t>-</w:t>
      </w:r>
      <w:r w:rsidRPr="00E57876">
        <w:rPr>
          <w:color w:val="000000" w:themeColor="text1"/>
          <w:szCs w:val="28"/>
        </w:rPr>
        <w:t>nic.org.ua/index.php?m=content&amp;d=view&amp; cid=400.</w:t>
      </w:r>
      <w:r>
        <w:rPr>
          <w:color w:val="000000" w:themeColor="text1"/>
          <w:szCs w:val="28"/>
        </w:rPr>
        <w:t>( дата звернення: 26.02.2022)</w:t>
      </w:r>
    </w:p>
    <w:p w:rsidR="003B5735" w:rsidRPr="00E57876" w:rsidRDefault="003B5735" w:rsidP="003B5735">
      <w:pPr>
        <w:pStyle w:val="a5"/>
        <w:ind w:firstLine="0"/>
        <w:jc w:val="left"/>
        <w:rPr>
          <w:szCs w:val="28"/>
        </w:rPr>
      </w:pPr>
      <w:r w:rsidRPr="00E57876">
        <w:rPr>
          <w:szCs w:val="28"/>
        </w:rPr>
        <w:t xml:space="preserve">17. Іван Павло ІІ. </w:t>
      </w:r>
      <w:r w:rsidRPr="00F6673E">
        <w:rPr>
          <w:i/>
          <w:szCs w:val="28"/>
        </w:rPr>
        <w:t>Пам’ять та ідентичність</w:t>
      </w:r>
      <w:r w:rsidRPr="00E57876">
        <w:rPr>
          <w:szCs w:val="28"/>
        </w:rPr>
        <w:t>. Львів: літопис, 2005.  167 с.</w:t>
      </w:r>
    </w:p>
    <w:p w:rsidR="003B5735" w:rsidRPr="00F6673E" w:rsidRDefault="003B5735" w:rsidP="003B5735">
      <w:pPr>
        <w:ind w:firstLine="0"/>
        <w:rPr>
          <w:rStyle w:val="a4"/>
          <w:rFonts w:ascii="Times New Roman" w:hAnsi="Times New Roman" w:cs="Times New Roman"/>
          <w:sz w:val="28"/>
          <w:szCs w:val="28"/>
          <w:shd w:val="clear" w:color="auto" w:fill="FFFFFF"/>
        </w:rPr>
      </w:pPr>
      <w:r w:rsidRPr="00E57876">
        <w:rPr>
          <w:rFonts w:ascii="Times New Roman" w:hAnsi="Times New Roman" w:cs="Times New Roman"/>
          <w:color w:val="000000" w:themeColor="text1"/>
          <w:sz w:val="28"/>
          <w:szCs w:val="28"/>
          <w:shd w:val="clear" w:color="auto" w:fill="FFFFFF"/>
        </w:rPr>
        <w:t xml:space="preserve">18. Ігнатенко І. Уявлення про красу в традиційній українській культурі. </w:t>
      </w:r>
      <w:r w:rsidRPr="00E57876">
        <w:rPr>
          <w:rFonts w:ascii="Times New Roman" w:hAnsi="Times New Roman" w:cs="Times New Roman"/>
          <w:i/>
          <w:color w:val="000000" w:themeColor="text1"/>
          <w:sz w:val="28"/>
          <w:szCs w:val="28"/>
          <w:shd w:val="clear" w:color="auto" w:fill="FFFFFF"/>
        </w:rPr>
        <w:t xml:space="preserve">Хроніки Любарта </w:t>
      </w:r>
      <w:r w:rsidRPr="00E57876">
        <w:rPr>
          <w:rFonts w:ascii="Times New Roman" w:hAnsi="Times New Roman" w:cs="Times New Roman"/>
          <w:color w:val="000000" w:themeColor="text1"/>
          <w:sz w:val="28"/>
          <w:szCs w:val="28"/>
          <w:shd w:val="clear" w:color="auto" w:fill="FFFFFF"/>
          <w:lang w:val="en-US"/>
        </w:rPr>
        <w:t>URL</w:t>
      </w:r>
      <w:r w:rsidRPr="00E57876">
        <w:rPr>
          <w:rFonts w:ascii="Times New Roman" w:hAnsi="Times New Roman" w:cs="Times New Roman"/>
          <w:color w:val="000000" w:themeColor="text1"/>
          <w:sz w:val="28"/>
          <w:szCs w:val="28"/>
          <w:shd w:val="clear" w:color="auto" w:fill="FFFFFF"/>
        </w:rPr>
        <w:t xml:space="preserve">: </w:t>
      </w:r>
      <w:hyperlink r:id="rId8" w:history="1">
        <w:r w:rsidRPr="00E57876">
          <w:rPr>
            <w:rStyle w:val="a4"/>
            <w:rFonts w:ascii="Times New Roman" w:hAnsi="Times New Roman" w:cs="Times New Roman"/>
            <w:sz w:val="28"/>
            <w:szCs w:val="28"/>
            <w:shd w:val="clear" w:color="auto" w:fill="FFFFFF"/>
            <w:lang w:val="en-US"/>
          </w:rPr>
          <w:t>https</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www</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hroniky</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com</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articles</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view</w:t>
        </w:r>
        <w:r w:rsidRPr="00E57876">
          <w:rPr>
            <w:rStyle w:val="a4"/>
            <w:rFonts w:ascii="Times New Roman" w:hAnsi="Times New Roman" w:cs="Times New Roman"/>
            <w:sz w:val="28"/>
            <w:szCs w:val="28"/>
            <w:shd w:val="clear" w:color="auto" w:fill="FFFFFF"/>
          </w:rPr>
          <w:t>/290-</w:t>
        </w:r>
        <w:r w:rsidRPr="00E57876">
          <w:rPr>
            <w:rStyle w:val="a4"/>
            <w:rFonts w:ascii="Times New Roman" w:hAnsi="Times New Roman" w:cs="Times New Roman"/>
            <w:sz w:val="28"/>
            <w:szCs w:val="28"/>
            <w:shd w:val="clear" w:color="auto" w:fill="FFFFFF"/>
            <w:lang w:val="en-US"/>
          </w:rPr>
          <w:t>uiavlennia</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pro</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krasu</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v</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tradytsiinii</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ukrainskii</w:t>
        </w:r>
        <w:r w:rsidRPr="00E57876">
          <w:rPr>
            <w:rStyle w:val="a4"/>
            <w:rFonts w:ascii="Times New Roman" w:hAnsi="Times New Roman" w:cs="Times New Roman"/>
            <w:sz w:val="28"/>
            <w:szCs w:val="28"/>
            <w:shd w:val="clear" w:color="auto" w:fill="FFFFFF"/>
          </w:rPr>
          <w:t>-</w:t>
        </w:r>
        <w:r w:rsidRPr="00E57876">
          <w:rPr>
            <w:rStyle w:val="a4"/>
            <w:rFonts w:ascii="Times New Roman" w:hAnsi="Times New Roman" w:cs="Times New Roman"/>
            <w:sz w:val="28"/>
            <w:szCs w:val="28"/>
            <w:shd w:val="clear" w:color="auto" w:fill="FFFFFF"/>
            <w:lang w:val="en-US"/>
          </w:rPr>
          <w:t>kulturi</w:t>
        </w:r>
      </w:hyperlink>
      <w:r>
        <w:rPr>
          <w:rStyle w:val="a4"/>
          <w:rFonts w:ascii="Times New Roman" w:hAnsi="Times New Roman" w:cs="Times New Roman"/>
          <w:sz w:val="28"/>
          <w:szCs w:val="28"/>
          <w:shd w:val="clear" w:color="auto" w:fill="FFFFFF"/>
        </w:rPr>
        <w:t xml:space="preserve"> (дата звернення: 20.05.2022)</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19. Ігнатенко М., Астаф’єв О. </w:t>
      </w:r>
      <w:r w:rsidRPr="002367A2">
        <w:rPr>
          <w:i/>
          <w:color w:val="000000" w:themeColor="text1"/>
          <w:szCs w:val="28"/>
        </w:rPr>
        <w:t>Про лірику української еміграції «не ложними вустами»</w:t>
      </w:r>
      <w:r w:rsidRPr="00E57876">
        <w:rPr>
          <w:color w:val="000000" w:themeColor="text1"/>
          <w:szCs w:val="28"/>
        </w:rPr>
        <w:t xml:space="preserve">. Слово і час. 1999. № 4–5. </w:t>
      </w:r>
    </w:p>
    <w:p w:rsidR="003B5735" w:rsidRPr="00E57876" w:rsidRDefault="003B5735" w:rsidP="003B5735">
      <w:pPr>
        <w:ind w:firstLine="0"/>
        <w:rPr>
          <w:rFonts w:ascii="Times New Roman" w:hAnsi="Times New Roman" w:cs="Times New Roman"/>
          <w:sz w:val="28"/>
          <w:szCs w:val="28"/>
        </w:rPr>
      </w:pPr>
      <w:r w:rsidRPr="00E57876">
        <w:rPr>
          <w:rFonts w:ascii="Times New Roman" w:hAnsi="Times New Roman" w:cs="Times New Roman"/>
          <w:sz w:val="28"/>
          <w:szCs w:val="28"/>
        </w:rPr>
        <w:t xml:space="preserve">20. Козловець, М. А. </w:t>
      </w:r>
      <w:r w:rsidRPr="002367A2">
        <w:rPr>
          <w:rFonts w:ascii="Times New Roman" w:hAnsi="Times New Roman" w:cs="Times New Roman"/>
          <w:i/>
          <w:sz w:val="28"/>
          <w:szCs w:val="28"/>
        </w:rPr>
        <w:t>Ідентичність: сакральне та профане</w:t>
      </w:r>
      <w:r w:rsidRPr="00E57876">
        <w:rPr>
          <w:rFonts w:ascii="Times New Roman" w:hAnsi="Times New Roman" w:cs="Times New Roman"/>
          <w:sz w:val="28"/>
          <w:szCs w:val="28"/>
        </w:rPr>
        <w:t>. Філософська думка. 2008.  № 4. С. 136–149.</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21. Козловець М. А. </w:t>
      </w:r>
      <w:r w:rsidRPr="002367A2">
        <w:rPr>
          <w:i/>
          <w:color w:val="000000" w:themeColor="text1"/>
          <w:szCs w:val="28"/>
        </w:rPr>
        <w:t>Феномен національної ідентичності: виклики глобалізації</w:t>
      </w:r>
      <w:r w:rsidRPr="00E57876">
        <w:rPr>
          <w:color w:val="000000" w:themeColor="text1"/>
          <w:szCs w:val="28"/>
        </w:rPr>
        <w:t>: монографія. Житомир: вид-во ЖДУ ім. І. Франка, 2009. 558 с.</w:t>
      </w:r>
    </w:p>
    <w:p w:rsidR="003B5735" w:rsidRPr="00E57876" w:rsidRDefault="003B5735" w:rsidP="003B5735">
      <w:pPr>
        <w:pStyle w:val="a5"/>
        <w:ind w:firstLine="0"/>
        <w:jc w:val="left"/>
        <w:rPr>
          <w:color w:val="000000" w:themeColor="text1"/>
          <w:szCs w:val="28"/>
        </w:rPr>
      </w:pPr>
      <w:r w:rsidRPr="00E57876">
        <w:rPr>
          <w:color w:val="000000" w:themeColor="text1"/>
          <w:szCs w:val="28"/>
        </w:rPr>
        <w:t>22. Коростелина К.В. Социальная идентичность и конфликт. Исследование социальной идентичности на пути примирения в Крыму. 2003. Вып. 2. 360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23.Костючок П. </w:t>
      </w:r>
      <w:r w:rsidRPr="002367A2">
        <w:rPr>
          <w:i/>
          <w:color w:val="000000" w:themeColor="text1"/>
          <w:szCs w:val="28"/>
        </w:rPr>
        <w:t>Культурні маркери національної ідентичності. Вісник Прикарпатського університету</w:t>
      </w:r>
      <w:r w:rsidRPr="00E57876">
        <w:rPr>
          <w:color w:val="000000" w:themeColor="text1"/>
          <w:szCs w:val="28"/>
        </w:rPr>
        <w:t>. Історія : збірник наукових праць. Івано-Франківськ : Прикарпатський національний університет ім. В. Стефаника, 2012. Вип. 22. С. 106–111.</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24.Крейчі Я., Велімський В. </w:t>
      </w:r>
      <w:r w:rsidRPr="002367A2">
        <w:rPr>
          <w:i/>
          <w:color w:val="000000" w:themeColor="text1"/>
          <w:szCs w:val="28"/>
        </w:rPr>
        <w:t>Етнічні та політичні нації в Європі  Націоналізм</w:t>
      </w:r>
      <w:r w:rsidRPr="00E57876">
        <w:rPr>
          <w:color w:val="000000" w:themeColor="text1"/>
          <w:szCs w:val="28"/>
        </w:rPr>
        <w:t>. Антологія / упоряд. О. Проценко, В. Лісовий. Смолоскип, 2000. С. 487–490.</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25. Крячко В. І. </w:t>
      </w:r>
      <w:r w:rsidRPr="002367A2">
        <w:rPr>
          <w:i/>
          <w:color w:val="000000" w:themeColor="text1"/>
          <w:szCs w:val="28"/>
        </w:rPr>
        <w:t>Теоретико-методологічні засади дослідження етнічності: соціологічний ракурс базових теорій Соціологія. Нова парадигма</w:t>
      </w:r>
      <w:r w:rsidRPr="00E57876">
        <w:rPr>
          <w:color w:val="000000" w:themeColor="text1"/>
          <w:szCs w:val="28"/>
        </w:rPr>
        <w:t xml:space="preserve">. – 2012. – Вип. 110. С. 156 – 166 </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33. Кресіна І. </w:t>
      </w:r>
      <w:r w:rsidRPr="002367A2">
        <w:rPr>
          <w:i/>
          <w:color w:val="000000" w:themeColor="text1"/>
          <w:szCs w:val="28"/>
        </w:rPr>
        <w:t>Українська національна свідомість і сучасні політичні процеси: Етнополітичний аналіз</w:t>
      </w:r>
      <w:r w:rsidRPr="00E57876">
        <w:rPr>
          <w:color w:val="000000" w:themeColor="text1"/>
          <w:szCs w:val="28"/>
        </w:rPr>
        <w:t xml:space="preserve"> </w:t>
      </w:r>
      <w:r w:rsidRPr="00E57876">
        <w:rPr>
          <w:color w:val="000000" w:themeColor="text1"/>
          <w:szCs w:val="28"/>
          <w:shd w:val="clear" w:color="auto" w:fill="FFFFFF"/>
        </w:rPr>
        <w:t>.</w:t>
      </w:r>
      <w:r w:rsidRPr="00E57876">
        <w:rPr>
          <w:color w:val="000000" w:themeColor="text1"/>
          <w:szCs w:val="28"/>
        </w:rPr>
        <w:t xml:space="preserve"> 1998.</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26.Лазарович Н. В. </w:t>
      </w:r>
      <w:r w:rsidRPr="002367A2">
        <w:rPr>
          <w:i/>
          <w:color w:val="000000" w:themeColor="text1"/>
          <w:szCs w:val="28"/>
        </w:rPr>
        <w:t>Соціокультурні виміри національної ідентичності: український контекст</w:t>
      </w:r>
      <w:r w:rsidRPr="00E57876">
        <w:rPr>
          <w:color w:val="000000" w:themeColor="text1"/>
          <w:szCs w:val="28"/>
        </w:rPr>
        <w:t>. Наукові записки Національного університету «Острозька академія». 2016. - № 19.  С. 60–65.</w:t>
      </w:r>
    </w:p>
    <w:p w:rsidR="003B5735" w:rsidRPr="00E57876" w:rsidRDefault="003B5735" w:rsidP="003B5735">
      <w:pPr>
        <w:pStyle w:val="a7"/>
        <w:spacing w:line="360" w:lineRule="auto"/>
        <w:ind w:firstLine="0"/>
        <w:jc w:val="left"/>
        <w:rPr>
          <w:color w:val="000000" w:themeColor="text1"/>
          <w:szCs w:val="28"/>
        </w:rPr>
      </w:pPr>
      <w:r w:rsidRPr="00E57876">
        <w:rPr>
          <w:bCs/>
          <w:color w:val="000000" w:themeColor="text1"/>
          <w:szCs w:val="28"/>
        </w:rPr>
        <w:t xml:space="preserve">27.Лисенко О. М. </w:t>
      </w:r>
      <w:r w:rsidRPr="002367A2">
        <w:rPr>
          <w:bCs/>
          <w:i/>
          <w:color w:val="000000" w:themeColor="text1"/>
          <w:szCs w:val="28"/>
        </w:rPr>
        <w:t>Проблема національної ідентичності: педагогічний, соціологічний, філософський аналіз</w:t>
      </w:r>
      <w:r w:rsidRPr="00E57876">
        <w:rPr>
          <w:bCs/>
          <w:color w:val="000000" w:themeColor="text1"/>
          <w:szCs w:val="28"/>
        </w:rPr>
        <w:t xml:space="preserve">, </w:t>
      </w:r>
      <w:r w:rsidRPr="00E57876">
        <w:rPr>
          <w:color w:val="000000" w:themeColor="text1"/>
          <w:szCs w:val="28"/>
        </w:rPr>
        <w:t>Прикарпатський національний університет імені В.Стефаника 13 с.</w:t>
      </w:r>
    </w:p>
    <w:p w:rsidR="003B5735" w:rsidRPr="00E57876" w:rsidRDefault="003B5735" w:rsidP="003B5735">
      <w:pPr>
        <w:pStyle w:val="a5"/>
        <w:ind w:firstLine="0"/>
        <w:jc w:val="left"/>
        <w:rPr>
          <w:color w:val="000000" w:themeColor="text1"/>
          <w:szCs w:val="28"/>
        </w:rPr>
      </w:pPr>
      <w:r w:rsidRPr="00E57876">
        <w:rPr>
          <w:color w:val="000000" w:themeColor="text1"/>
          <w:szCs w:val="28"/>
        </w:rPr>
        <w:lastRenderedPageBreak/>
        <w:t xml:space="preserve">28.Ліпкан В. А. </w:t>
      </w:r>
      <w:r w:rsidRPr="002367A2">
        <w:rPr>
          <w:i/>
          <w:color w:val="000000" w:themeColor="text1"/>
          <w:szCs w:val="28"/>
        </w:rPr>
        <w:t>Теоретичні основи та елементи національної безпеки України</w:t>
      </w:r>
      <w:r w:rsidRPr="00E57876">
        <w:rPr>
          <w:color w:val="000000" w:themeColor="text1"/>
          <w:szCs w:val="28"/>
        </w:rPr>
        <w:t>: Монографія. 2003.</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29.Лойко Л. </w:t>
      </w:r>
      <w:r w:rsidRPr="002367A2">
        <w:rPr>
          <w:i/>
          <w:color w:val="000000" w:themeColor="text1"/>
          <w:szCs w:val="28"/>
        </w:rPr>
        <w:t>Національна ідентичність: проблеми дефініцій та політико-правового аналізу</w:t>
      </w:r>
      <w:r w:rsidRPr="00E57876">
        <w:rPr>
          <w:color w:val="000000" w:themeColor="text1"/>
          <w:szCs w:val="28"/>
        </w:rPr>
        <w:t xml:space="preserve"> .Український науковий журнал. Освіта регіону.  2011.  № 2. </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30.Масненко В. В. </w:t>
      </w:r>
      <w:r w:rsidRPr="002367A2">
        <w:rPr>
          <w:i/>
          <w:color w:val="000000" w:themeColor="text1"/>
          <w:szCs w:val="28"/>
        </w:rPr>
        <w:t>Історична пам’ять як основа формування національної свідомості</w:t>
      </w:r>
      <w:r w:rsidRPr="00E57876">
        <w:rPr>
          <w:color w:val="000000" w:themeColor="text1"/>
          <w:szCs w:val="28"/>
        </w:rPr>
        <w:t>. Український історичний журнал. 2002. № 5. С. 49–62.</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31. Мацько Л. І. </w:t>
      </w:r>
      <w:r w:rsidRPr="002367A2">
        <w:rPr>
          <w:i/>
          <w:color w:val="000000" w:themeColor="text1"/>
          <w:szCs w:val="28"/>
        </w:rPr>
        <w:t>Функціональне поле української мови у структурах соціальної комунікації</w:t>
      </w:r>
      <w:r w:rsidRPr="00E57876">
        <w:rPr>
          <w:color w:val="000000" w:themeColor="text1"/>
          <w:szCs w:val="28"/>
        </w:rPr>
        <w:t>. Науково-інформаційний вісник. 2012. №6 (83). С. 11–17.</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32.Михальченко М.І. </w:t>
      </w:r>
      <w:r w:rsidRPr="002367A2">
        <w:rPr>
          <w:i/>
          <w:color w:val="000000" w:themeColor="text1"/>
          <w:szCs w:val="28"/>
        </w:rPr>
        <w:t>Україна: ідеологічна або безідеологічна держава?</w:t>
      </w:r>
      <w:r w:rsidRPr="00E57876">
        <w:rPr>
          <w:color w:val="000000" w:themeColor="text1"/>
          <w:szCs w:val="28"/>
        </w:rPr>
        <w:t xml:space="preserve"> /Соціологічна наука і освіта в Україні. 2003. Вип. 2. С.194 – 200</w:t>
      </w:r>
    </w:p>
    <w:p w:rsidR="003B5735" w:rsidRPr="00E57876" w:rsidRDefault="003B5735" w:rsidP="003B5735">
      <w:pPr>
        <w:pStyle w:val="a5"/>
        <w:ind w:firstLine="0"/>
        <w:jc w:val="left"/>
        <w:rPr>
          <w:color w:val="000000" w:themeColor="text1"/>
          <w:szCs w:val="28"/>
          <w:shd w:val="clear" w:color="auto" w:fill="FFFFFF"/>
        </w:rPr>
      </w:pPr>
      <w:r w:rsidRPr="00E57876">
        <w:rPr>
          <w:color w:val="000000" w:themeColor="text1"/>
          <w:szCs w:val="28"/>
          <w:shd w:val="clear" w:color="auto" w:fill="FFFFFF"/>
        </w:rPr>
        <w:t xml:space="preserve">33.Москаль, Ю. </w:t>
      </w:r>
      <w:r w:rsidRPr="002367A2">
        <w:rPr>
          <w:i/>
          <w:color w:val="000000" w:themeColor="text1"/>
          <w:szCs w:val="28"/>
          <w:shd w:val="clear" w:color="auto" w:fill="FFFFFF"/>
        </w:rPr>
        <w:t>Ідентифікація й ідентичність у суспільному форматі теоретичного аналізу / Психологія і суспільство</w:t>
      </w:r>
      <w:r w:rsidRPr="00E57876">
        <w:rPr>
          <w:color w:val="000000" w:themeColor="text1"/>
          <w:szCs w:val="28"/>
          <w:shd w:val="clear" w:color="auto" w:fill="FFFFFF"/>
        </w:rPr>
        <w:t>. 2006. № 1. С. 96-112.</w:t>
      </w:r>
    </w:p>
    <w:p w:rsidR="003B5735" w:rsidRPr="00E57876" w:rsidRDefault="003B5735" w:rsidP="003B5735">
      <w:pPr>
        <w:pStyle w:val="a5"/>
        <w:ind w:firstLine="0"/>
        <w:jc w:val="left"/>
        <w:rPr>
          <w:rStyle w:val="a4"/>
          <w:color w:val="000000" w:themeColor="text1"/>
          <w:szCs w:val="28"/>
          <w:shd w:val="clear" w:color="auto" w:fill="FFFFFF"/>
        </w:rPr>
      </w:pPr>
      <w:r w:rsidRPr="00E57876">
        <w:rPr>
          <w:color w:val="000000" w:themeColor="text1"/>
          <w:szCs w:val="28"/>
        </w:rPr>
        <w:t>34.</w:t>
      </w:r>
      <w:r w:rsidRPr="00E57876">
        <w:rPr>
          <w:color w:val="000000" w:themeColor="text1"/>
          <w:szCs w:val="28"/>
          <w:shd w:val="clear" w:color="auto" w:fill="FFFFFF"/>
        </w:rPr>
        <w:t xml:space="preserve"> Нагорна Л.П. </w:t>
      </w:r>
      <w:r w:rsidRPr="002367A2">
        <w:rPr>
          <w:i/>
          <w:color w:val="000000" w:themeColor="text1"/>
          <w:szCs w:val="28"/>
          <w:shd w:val="clear" w:color="auto" w:fill="FFFFFF"/>
        </w:rPr>
        <w:t>Ідентичність національна</w:t>
      </w:r>
      <w:r w:rsidRPr="00E57876">
        <w:rPr>
          <w:color w:val="000000" w:themeColor="text1"/>
          <w:szCs w:val="28"/>
          <w:shd w:val="clear" w:color="auto" w:fill="FFFFFF"/>
        </w:rPr>
        <w:t>. Енциклопедія історії України: Т. 3: Е-Й / Редкол.: В. А. Смолій та ін. Інститут історії України. В-во "Наукова думка", 2005. 672 с.  Режим доступу: </w:t>
      </w:r>
      <w:hyperlink r:id="rId9" w:history="1">
        <w:r w:rsidRPr="00E57876">
          <w:rPr>
            <w:rStyle w:val="a4"/>
            <w:color w:val="000000" w:themeColor="text1"/>
            <w:szCs w:val="28"/>
          </w:rPr>
          <w:t>http://www.history.org.ua/?termin=Identychnist_nacionalna</w:t>
        </w:r>
      </w:hyperlink>
      <w:r w:rsidRPr="00E57876">
        <w:rPr>
          <w:color w:val="000000" w:themeColor="text1"/>
          <w:szCs w:val="28"/>
          <w:shd w:val="clear" w:color="auto" w:fill="FFFFFF"/>
        </w:rPr>
        <w:t> (останній перегляд: 14.02.2022)</w:t>
      </w:r>
      <w:r w:rsidRPr="00E57876">
        <w:rPr>
          <w:color w:val="000000" w:themeColor="text1"/>
          <w:szCs w:val="28"/>
        </w:rPr>
        <w:br/>
      </w:r>
      <w:r w:rsidRPr="00E57876">
        <w:rPr>
          <w:noProof/>
          <w:color w:val="000000" w:themeColor="text1"/>
          <w:szCs w:val="28"/>
        </w:rPr>
        <w:drawing>
          <wp:inline distT="0" distB="0" distL="0" distR="0" wp14:anchorId="781F0250" wp14:editId="58A8A881">
            <wp:extent cx="238125" cy="276225"/>
            <wp:effectExtent l="0" t="0" r="9525" b="9525"/>
            <wp:docPr id="1" name="Рисунок 1" descr="http://resource.history.org.ua/eiu/images/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urce.history.org.ua/eiu/images/pd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E57876">
        <w:rPr>
          <w:color w:val="000000" w:themeColor="text1"/>
          <w:szCs w:val="28"/>
          <w:shd w:val="clear" w:color="auto" w:fill="FFFFFF"/>
        </w:rPr>
        <w:t> </w:t>
      </w:r>
      <w:hyperlink r:id="rId11" w:history="1">
        <w:r w:rsidRPr="00E57876">
          <w:rPr>
            <w:rStyle w:val="a4"/>
            <w:color w:val="000000" w:themeColor="text1"/>
            <w:szCs w:val="28"/>
            <w:shd w:val="clear" w:color="auto" w:fill="FFFFFF"/>
          </w:rPr>
          <w:t>Енциклопедія історії України (</w:t>
        </w:r>
        <w:r w:rsidRPr="00E57876">
          <w:rPr>
            <w:rStyle w:val="a9"/>
            <w:color w:val="000000" w:themeColor="text1"/>
            <w:szCs w:val="28"/>
            <w:u w:val="single"/>
            <w:shd w:val="clear" w:color="auto" w:fill="FFFFFF"/>
          </w:rPr>
          <w:t> Т. 3: Е-Й </w:t>
        </w:r>
        <w:r w:rsidRPr="00E57876">
          <w:rPr>
            <w:rStyle w:val="a4"/>
            <w:color w:val="000000" w:themeColor="text1"/>
            <w:szCs w:val="28"/>
            <w:shd w:val="clear" w:color="auto" w:fill="FFFFFF"/>
          </w:rPr>
          <w:t>) в електронній біблотеці</w:t>
        </w:r>
      </w:hyperlink>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35. Нагорна. Л </w:t>
      </w:r>
      <w:r w:rsidRPr="002367A2">
        <w:rPr>
          <w:i/>
          <w:color w:val="000000" w:themeColor="text1"/>
          <w:szCs w:val="28"/>
        </w:rPr>
        <w:t>Регіональна ідентичність</w:t>
      </w:r>
      <w:r w:rsidRPr="00E57876">
        <w:rPr>
          <w:color w:val="000000" w:themeColor="text1"/>
          <w:szCs w:val="28"/>
        </w:rPr>
        <w:t>: український контекст. 2008.</w:t>
      </w:r>
    </w:p>
    <w:p w:rsidR="003B5735" w:rsidRPr="00E57876" w:rsidRDefault="003B5735" w:rsidP="003B5735">
      <w:pPr>
        <w:spacing w:line="360" w:lineRule="auto"/>
        <w:ind w:firstLine="0"/>
        <w:rPr>
          <w:rFonts w:ascii="Times New Roman" w:hAnsi="Times New Roman" w:cs="Times New Roman"/>
          <w:color w:val="000000" w:themeColor="text1"/>
          <w:sz w:val="28"/>
          <w:szCs w:val="28"/>
        </w:rPr>
      </w:pPr>
      <w:r w:rsidRPr="00E57876">
        <w:rPr>
          <w:rFonts w:ascii="Times New Roman" w:hAnsi="Times New Roman" w:cs="Times New Roman"/>
          <w:color w:val="000000" w:themeColor="text1"/>
          <w:sz w:val="28"/>
          <w:szCs w:val="28"/>
        </w:rPr>
        <w:t xml:space="preserve">36.Нагорна Л. </w:t>
      </w:r>
      <w:r w:rsidRPr="002367A2">
        <w:rPr>
          <w:rFonts w:ascii="Times New Roman" w:hAnsi="Times New Roman" w:cs="Times New Roman"/>
          <w:i/>
          <w:color w:val="000000" w:themeColor="text1"/>
          <w:sz w:val="28"/>
          <w:szCs w:val="28"/>
        </w:rPr>
        <w:t>Регіональна ідентичність: український контекст</w:t>
      </w:r>
      <w:r w:rsidRPr="00E57876">
        <w:rPr>
          <w:rFonts w:ascii="Times New Roman" w:hAnsi="Times New Roman" w:cs="Times New Roman"/>
          <w:color w:val="000000" w:themeColor="text1"/>
          <w:sz w:val="28"/>
          <w:szCs w:val="28"/>
        </w:rPr>
        <w:t xml:space="preserve"> : монографія. Київ : ІПІЕНД ім. І. Ф. Кураса НАН України. 2009. 405 с.</w:t>
      </w:r>
    </w:p>
    <w:p w:rsidR="003B5735" w:rsidRPr="00E57876" w:rsidRDefault="003B5735" w:rsidP="003B5735">
      <w:pPr>
        <w:spacing w:line="360" w:lineRule="auto"/>
        <w:ind w:firstLine="0"/>
        <w:rPr>
          <w:rFonts w:ascii="Times New Roman" w:hAnsi="Times New Roman" w:cs="Times New Roman"/>
          <w:color w:val="000000" w:themeColor="text1"/>
          <w:sz w:val="28"/>
          <w:szCs w:val="28"/>
        </w:rPr>
      </w:pPr>
      <w:r w:rsidRPr="00E57876">
        <w:rPr>
          <w:rFonts w:ascii="Times New Roman" w:hAnsi="Times New Roman" w:cs="Times New Roman"/>
          <w:color w:val="000000" w:themeColor="text1"/>
          <w:sz w:val="28"/>
          <w:szCs w:val="28"/>
        </w:rPr>
        <w:t xml:space="preserve">37. Ніколаєнко В. М., </w:t>
      </w:r>
      <w:r w:rsidRPr="00E57876">
        <w:rPr>
          <w:rFonts w:ascii="Times New Roman" w:hAnsi="Times New Roman" w:cs="Times New Roman"/>
          <w:bCs/>
          <w:color w:val="000000" w:themeColor="text1"/>
          <w:sz w:val="28"/>
          <w:szCs w:val="28"/>
          <w:shd w:val="clear" w:color="auto" w:fill="FFFFFF"/>
        </w:rPr>
        <w:t>Зуєнко Я.М.</w:t>
      </w:r>
      <w:r>
        <w:rPr>
          <w:rFonts w:ascii="Times New Roman" w:hAnsi="Times New Roman" w:cs="Times New Roman"/>
          <w:color w:val="000000" w:themeColor="text1"/>
          <w:sz w:val="28"/>
          <w:szCs w:val="28"/>
          <w:shd w:val="clear" w:color="auto" w:fill="FFFFFF"/>
        </w:rPr>
        <w:t xml:space="preserve"> </w:t>
      </w:r>
      <w:r w:rsidRPr="002367A2">
        <w:rPr>
          <w:rFonts w:ascii="Times New Roman" w:hAnsi="Times New Roman" w:cs="Times New Roman"/>
          <w:bCs/>
          <w:i/>
          <w:color w:val="000000" w:themeColor="text1"/>
          <w:sz w:val="28"/>
          <w:szCs w:val="28"/>
          <w:shd w:val="clear" w:color="auto" w:fill="FFFFFF"/>
        </w:rPr>
        <w:t>Маркери національної ідентичності в романі Л. Кононовича "Тема для медитації"</w:t>
      </w:r>
      <w:r>
        <w:rPr>
          <w:rFonts w:ascii="Times New Roman" w:hAnsi="Times New Roman" w:cs="Times New Roman"/>
          <w:color w:val="000000" w:themeColor="text1"/>
          <w:sz w:val="28"/>
          <w:szCs w:val="28"/>
        </w:rPr>
        <w:t>.</w:t>
      </w:r>
      <w:r w:rsidRPr="00E57876">
        <w:rPr>
          <w:rFonts w:ascii="Times New Roman" w:hAnsi="Times New Roman" w:cs="Times New Roman"/>
          <w:color w:val="000000" w:themeColor="text1"/>
          <w:sz w:val="28"/>
          <w:szCs w:val="28"/>
        </w:rPr>
        <w:t xml:space="preserve"> </w:t>
      </w:r>
      <w:r w:rsidRPr="00E57876">
        <w:rPr>
          <w:rFonts w:ascii="Times New Roman" w:hAnsi="Times New Roman" w:cs="Times New Roman"/>
          <w:color w:val="000000" w:themeColor="text1"/>
          <w:sz w:val="28"/>
          <w:szCs w:val="28"/>
          <w:shd w:val="clear" w:color="auto" w:fill="FFFFFF"/>
        </w:rPr>
        <w:t>Вісник Запорізького національного університету. 2017. С. 35-39</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38. Панарин А.С. </w:t>
      </w:r>
      <w:r w:rsidRPr="002367A2">
        <w:rPr>
          <w:i/>
          <w:color w:val="000000" w:themeColor="text1"/>
          <w:szCs w:val="28"/>
        </w:rPr>
        <w:t>"Рыночный" вызов просвещению.</w:t>
      </w:r>
      <w:r w:rsidRPr="00E57876">
        <w:rPr>
          <w:color w:val="000000" w:themeColor="text1"/>
          <w:szCs w:val="28"/>
        </w:rPr>
        <w:t xml:space="preserve"> Трибуна русской мысли. – 2003. - № 1. </w:t>
      </w:r>
    </w:p>
    <w:p w:rsidR="003B5735" w:rsidRPr="00E57876" w:rsidRDefault="003B5735" w:rsidP="003B5735">
      <w:pPr>
        <w:pStyle w:val="a5"/>
        <w:ind w:firstLine="0"/>
        <w:jc w:val="left"/>
        <w:rPr>
          <w:color w:val="000000" w:themeColor="text1"/>
          <w:szCs w:val="28"/>
        </w:rPr>
      </w:pPr>
      <w:r w:rsidRPr="00E57876">
        <w:rPr>
          <w:iCs/>
          <w:color w:val="000000" w:themeColor="text1"/>
          <w:szCs w:val="28"/>
          <w:lang w:val="ru-RU"/>
        </w:rPr>
        <w:t>39.</w:t>
      </w:r>
      <w:r w:rsidRPr="00E57876">
        <w:rPr>
          <w:color w:val="000000" w:themeColor="text1"/>
          <w:szCs w:val="28"/>
        </w:rPr>
        <w:t xml:space="preserve"> Підбережник Н. </w:t>
      </w:r>
      <w:r w:rsidRPr="002367A2">
        <w:rPr>
          <w:i/>
          <w:color w:val="000000" w:themeColor="text1"/>
          <w:szCs w:val="28"/>
        </w:rPr>
        <w:t>Теорія та історія державного управління Концептуальні засади дослідження проблем етнічності та нації в контексті науки державного управління, Державне управління та місцеве самоврядування</w:t>
      </w:r>
      <w:r w:rsidRPr="00E57876">
        <w:rPr>
          <w:color w:val="000000" w:themeColor="text1"/>
          <w:szCs w:val="28"/>
        </w:rPr>
        <w:t>. 2018. Вип. 2(37) С. 42-48.</w:t>
      </w:r>
    </w:p>
    <w:p w:rsidR="003B5735" w:rsidRPr="00E57876" w:rsidRDefault="003B5735" w:rsidP="003B5735">
      <w:pPr>
        <w:pStyle w:val="a5"/>
        <w:ind w:firstLine="0"/>
        <w:jc w:val="left"/>
        <w:rPr>
          <w:iCs/>
          <w:color w:val="000000" w:themeColor="text1"/>
          <w:szCs w:val="28"/>
          <w:lang w:val="ru-RU"/>
        </w:rPr>
      </w:pPr>
      <w:r w:rsidRPr="00E57876">
        <w:rPr>
          <w:iCs/>
          <w:color w:val="000000" w:themeColor="text1"/>
          <w:szCs w:val="28"/>
        </w:rPr>
        <w:lastRenderedPageBreak/>
        <w:t>40</w:t>
      </w:r>
      <w:r w:rsidRPr="00E57876">
        <w:rPr>
          <w:iCs/>
          <w:color w:val="000000" w:themeColor="text1"/>
          <w:szCs w:val="28"/>
          <w:lang w:val="ru-RU"/>
        </w:rPr>
        <w:t xml:space="preserve">.Погорельская С. </w:t>
      </w:r>
      <w:r w:rsidRPr="002367A2">
        <w:rPr>
          <w:i/>
          <w:iCs/>
          <w:color w:val="000000" w:themeColor="text1"/>
          <w:szCs w:val="28"/>
          <w:lang w:val="ru-RU"/>
        </w:rPr>
        <w:t>Внутриполитические аспекты новой германской внешней политики.</w:t>
      </w:r>
      <w:r w:rsidRPr="00E57876">
        <w:rPr>
          <w:iCs/>
          <w:color w:val="000000" w:themeColor="text1"/>
          <w:szCs w:val="28"/>
          <w:lang w:val="ru-RU"/>
        </w:rPr>
        <w:t xml:space="preserve"> 2001.№7. С. 12-16.</w:t>
      </w:r>
    </w:p>
    <w:p w:rsidR="003B5735" w:rsidRPr="00E57876" w:rsidRDefault="003B5735" w:rsidP="003B5735">
      <w:pPr>
        <w:pStyle w:val="a5"/>
        <w:ind w:firstLine="0"/>
        <w:jc w:val="left"/>
        <w:rPr>
          <w:color w:val="000000" w:themeColor="text1"/>
          <w:szCs w:val="28"/>
        </w:rPr>
      </w:pPr>
      <w:r w:rsidRPr="00E57876">
        <w:rPr>
          <w:color w:val="000000" w:themeColor="text1"/>
          <w:szCs w:val="28"/>
          <w:lang w:val="ru-RU"/>
        </w:rPr>
        <w:t>4</w:t>
      </w:r>
      <w:r w:rsidRPr="00E57876">
        <w:rPr>
          <w:color w:val="000000" w:themeColor="text1"/>
          <w:szCs w:val="28"/>
        </w:rPr>
        <w:t xml:space="preserve">1. Попова Е. </w:t>
      </w:r>
      <w:r w:rsidRPr="002367A2">
        <w:rPr>
          <w:i/>
          <w:color w:val="000000" w:themeColor="text1"/>
          <w:szCs w:val="28"/>
        </w:rPr>
        <w:t>Диалектика тождественности и самости в концепте идентичности. Ідентичність у сучасному соціумі</w:t>
      </w:r>
      <w:r w:rsidRPr="00E57876">
        <w:rPr>
          <w:color w:val="000000" w:themeColor="text1"/>
          <w:szCs w:val="28"/>
        </w:rPr>
        <w:t xml:space="preserve"> : матеріали Міжнародної науково-теоретичної конференції. Донецьк : ТОВ "Юго-Восток, Лтд". 2006.  С. 75–76.</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42. Редкол. Ю. І. Римаренко </w:t>
      </w:r>
      <w:r w:rsidRPr="002367A2">
        <w:rPr>
          <w:i/>
          <w:color w:val="000000" w:themeColor="text1"/>
          <w:szCs w:val="28"/>
        </w:rPr>
        <w:t>Національна ідентичність (етнічна).</w:t>
      </w:r>
      <w:r w:rsidRPr="00E57876">
        <w:rPr>
          <w:color w:val="000000" w:themeColor="text1"/>
          <w:szCs w:val="28"/>
        </w:rPr>
        <w:t xml:space="preserve"> Мала енциклопедія  етнодержавознавства. 1996. 942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43.Розумний М. </w:t>
      </w:r>
      <w:r w:rsidRPr="002367A2">
        <w:rPr>
          <w:i/>
          <w:color w:val="000000" w:themeColor="text1"/>
          <w:szCs w:val="28"/>
        </w:rPr>
        <w:t>Національна ідея: відкритість новому і світу як інтеграційний орієнтир українського суспільства . Україна на шляху до Європи</w:t>
      </w:r>
      <w:r w:rsidRPr="00E57876">
        <w:rPr>
          <w:color w:val="000000" w:themeColor="text1"/>
          <w:szCs w:val="28"/>
        </w:rPr>
        <w:t xml:space="preserve"> . Упоряд.: В. І. Шкляр, А. В. Юричко.  К.: Етнос, 2006. С. 395-409.</w:t>
      </w:r>
    </w:p>
    <w:p w:rsidR="003B5735" w:rsidRPr="00E57876" w:rsidRDefault="003B5735" w:rsidP="003B5735">
      <w:pPr>
        <w:pStyle w:val="a5"/>
        <w:ind w:firstLine="0"/>
        <w:jc w:val="left"/>
        <w:rPr>
          <w:color w:val="000000" w:themeColor="text1"/>
          <w:szCs w:val="28"/>
        </w:rPr>
      </w:pPr>
      <w:r w:rsidRPr="00E57876">
        <w:rPr>
          <w:iCs/>
          <w:color w:val="000000" w:themeColor="text1"/>
          <w:szCs w:val="28"/>
        </w:rPr>
        <w:t>44</w:t>
      </w:r>
      <w:r w:rsidRPr="00E57876">
        <w:rPr>
          <w:iCs/>
          <w:color w:val="000000" w:themeColor="text1"/>
          <w:szCs w:val="28"/>
          <w:lang w:val="ru-RU"/>
        </w:rPr>
        <w:t>.</w:t>
      </w:r>
      <w:r w:rsidRPr="00E57876">
        <w:rPr>
          <w:color w:val="000000" w:themeColor="text1"/>
          <w:szCs w:val="28"/>
        </w:rPr>
        <w:t xml:space="preserve">Ростовський А., Штепа Ю. </w:t>
      </w:r>
      <w:r w:rsidRPr="002367A2">
        <w:rPr>
          <w:i/>
          <w:color w:val="000000" w:themeColor="text1"/>
          <w:szCs w:val="28"/>
        </w:rPr>
        <w:t>Українська національна ідея: від плачу до конструктивного діалогу. Навіщо потрібна загальнонаціональна ідея Україні</w:t>
      </w:r>
      <w:r>
        <w:rPr>
          <w:color w:val="000000" w:themeColor="text1"/>
          <w:szCs w:val="28"/>
        </w:rPr>
        <w:t>.</w:t>
      </w:r>
      <w:r w:rsidRPr="00E57876">
        <w:rPr>
          <w:color w:val="000000" w:themeColor="text1"/>
          <w:szCs w:val="28"/>
        </w:rPr>
        <w:t xml:space="preserve"> Дзеркало тижня.  2006.  № 34 (613). 9-15 вересня.  с. 4.</w:t>
      </w:r>
    </w:p>
    <w:p w:rsidR="003B5735" w:rsidRPr="00E57876" w:rsidRDefault="003B5735" w:rsidP="003B5735">
      <w:pPr>
        <w:pStyle w:val="a5"/>
        <w:ind w:firstLine="0"/>
        <w:jc w:val="left"/>
        <w:rPr>
          <w:iCs/>
          <w:color w:val="000000" w:themeColor="text1"/>
          <w:szCs w:val="28"/>
          <w:lang w:val="ru-RU"/>
        </w:rPr>
      </w:pPr>
      <w:r w:rsidRPr="00E57876">
        <w:rPr>
          <w:iCs/>
          <w:color w:val="000000" w:themeColor="text1"/>
          <w:szCs w:val="28"/>
        </w:rPr>
        <w:t>45</w:t>
      </w:r>
      <w:r w:rsidRPr="00E57876">
        <w:rPr>
          <w:iCs/>
          <w:color w:val="000000" w:themeColor="text1"/>
          <w:szCs w:val="28"/>
          <w:lang w:val="ru-RU"/>
        </w:rPr>
        <w:t xml:space="preserve">.Руткевич М.Н. </w:t>
      </w:r>
      <w:r w:rsidRPr="002367A2">
        <w:rPr>
          <w:i/>
          <w:iCs/>
          <w:color w:val="000000" w:themeColor="text1"/>
          <w:szCs w:val="28"/>
          <w:lang w:val="ru-RU"/>
        </w:rPr>
        <w:t>Теория нации: философские вопросы</w:t>
      </w:r>
      <w:r w:rsidRPr="00E57876">
        <w:rPr>
          <w:iCs/>
          <w:color w:val="000000" w:themeColor="text1"/>
          <w:szCs w:val="28"/>
          <w:lang w:val="ru-RU"/>
        </w:rPr>
        <w:t>. 1999. №5. С.23-28.</w:t>
      </w:r>
    </w:p>
    <w:p w:rsidR="003B5735" w:rsidRPr="00E57876" w:rsidRDefault="003B5735" w:rsidP="003B5735">
      <w:pPr>
        <w:pStyle w:val="a5"/>
        <w:ind w:firstLine="0"/>
        <w:jc w:val="left"/>
        <w:rPr>
          <w:color w:val="000000" w:themeColor="text1"/>
          <w:szCs w:val="28"/>
        </w:rPr>
      </w:pPr>
      <w:r w:rsidRPr="00E57876">
        <w:rPr>
          <w:color w:val="000000" w:themeColor="text1"/>
          <w:szCs w:val="28"/>
          <w:lang w:val="ru-RU"/>
        </w:rPr>
        <w:t>46</w:t>
      </w:r>
      <w:r w:rsidRPr="00E57876">
        <w:rPr>
          <w:color w:val="000000" w:themeColor="text1"/>
          <w:szCs w:val="28"/>
        </w:rPr>
        <w:t xml:space="preserve">.Ручка А. </w:t>
      </w:r>
      <w:r w:rsidRPr="002367A2">
        <w:rPr>
          <w:i/>
          <w:color w:val="000000" w:themeColor="text1"/>
          <w:szCs w:val="28"/>
        </w:rPr>
        <w:t>Орієнтири концептуалізації ідентичності</w:t>
      </w:r>
      <w:r w:rsidRPr="00E57876">
        <w:rPr>
          <w:color w:val="000000" w:themeColor="text1"/>
          <w:szCs w:val="28"/>
        </w:rPr>
        <w:t>. 2002. С. 10-97.</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47.Сбруєва А.А. </w:t>
      </w:r>
      <w:r w:rsidRPr="002367A2">
        <w:rPr>
          <w:i/>
          <w:color w:val="000000" w:themeColor="text1"/>
          <w:szCs w:val="28"/>
        </w:rPr>
        <w:t>Тенденції реформування середньої освіти розвинених англомовних країн в контексті глобалізації (90-ті рр. ХХ – початок ХХІ ст.)</w:t>
      </w:r>
      <w:r w:rsidRPr="00E57876">
        <w:rPr>
          <w:color w:val="000000" w:themeColor="text1"/>
          <w:szCs w:val="28"/>
        </w:rPr>
        <w:t>: Монографія. Суми: ВАТ "Сумська обласна друкарня". Видавництво "Козацький вал", 2004.</w:t>
      </w:r>
    </w:p>
    <w:p w:rsidR="003B5735" w:rsidRPr="00E57876" w:rsidRDefault="003B5735" w:rsidP="003B5735">
      <w:pPr>
        <w:pStyle w:val="a5"/>
        <w:ind w:firstLine="0"/>
        <w:jc w:val="left"/>
        <w:rPr>
          <w:color w:val="000000" w:themeColor="text1"/>
          <w:szCs w:val="28"/>
        </w:rPr>
      </w:pPr>
      <w:r w:rsidRPr="00E57876">
        <w:rPr>
          <w:color w:val="000000" w:themeColor="text1"/>
          <w:szCs w:val="28"/>
        </w:rPr>
        <w:t>48. Сміт Е. Націоналізм : Теорія, ідеологія, історія. 2004. 170 с.</w:t>
      </w:r>
    </w:p>
    <w:p w:rsidR="003B5735" w:rsidRPr="00E57876" w:rsidRDefault="003B5735" w:rsidP="003B5735">
      <w:pPr>
        <w:pStyle w:val="a5"/>
        <w:ind w:firstLine="0"/>
        <w:jc w:val="left"/>
        <w:rPr>
          <w:color w:val="000000" w:themeColor="text1"/>
          <w:szCs w:val="28"/>
        </w:rPr>
      </w:pPr>
      <w:r w:rsidRPr="00E57876">
        <w:rPr>
          <w:iCs/>
          <w:color w:val="000000" w:themeColor="text1"/>
          <w:szCs w:val="28"/>
        </w:rPr>
        <w:t>49.</w:t>
      </w:r>
      <w:r w:rsidRPr="00E57876">
        <w:rPr>
          <w:color w:val="000000" w:themeColor="text1"/>
          <w:szCs w:val="28"/>
        </w:rPr>
        <w:t xml:space="preserve"> Cміт Е. Національна ідентичність. Київ : Основи.1994. 224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50. Сірик Л. </w:t>
      </w:r>
      <w:r w:rsidRPr="002367A2">
        <w:rPr>
          <w:i/>
          <w:color w:val="000000" w:themeColor="text1"/>
          <w:szCs w:val="28"/>
        </w:rPr>
        <w:t>Моральні аспекти української еміграційної поезії. Слово і час</w:t>
      </w:r>
      <w:r w:rsidRPr="00E57876">
        <w:rPr>
          <w:color w:val="000000" w:themeColor="text1"/>
          <w:szCs w:val="28"/>
        </w:rPr>
        <w:t>. 2004. № 2. С. 20–24.</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51.Славутич Яр. </w:t>
      </w:r>
      <w:r w:rsidRPr="002367A2">
        <w:rPr>
          <w:i/>
          <w:color w:val="000000" w:themeColor="text1"/>
          <w:szCs w:val="28"/>
        </w:rPr>
        <w:t>Українська література в Канаді</w:t>
      </w:r>
      <w:r w:rsidRPr="00E57876">
        <w:rPr>
          <w:color w:val="000000" w:themeColor="text1"/>
          <w:szCs w:val="28"/>
        </w:rPr>
        <w:t>: Вибрані дослідження, статті й рецензії. Едмонтон: Славута, 1992. 336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52.Сладкий Д. </w:t>
      </w:r>
      <w:r w:rsidRPr="002367A2">
        <w:rPr>
          <w:i/>
          <w:color w:val="000000" w:themeColor="text1"/>
          <w:szCs w:val="28"/>
        </w:rPr>
        <w:t>Національна ідентичність як фактор національної та міжнародної безпеки</w:t>
      </w:r>
      <w:r w:rsidRPr="00E57876">
        <w:rPr>
          <w:color w:val="000000" w:themeColor="text1"/>
          <w:szCs w:val="28"/>
        </w:rPr>
        <w:t>. 2008. № 2. С. 110–119.</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53. Степико М. Т. </w:t>
      </w:r>
      <w:r w:rsidRPr="00ED2B36">
        <w:rPr>
          <w:i/>
          <w:color w:val="000000" w:themeColor="text1"/>
          <w:szCs w:val="28"/>
        </w:rPr>
        <w:t>Українська ідентичність: феномен і засади формування</w:t>
      </w:r>
      <w:r w:rsidRPr="00E57876">
        <w:rPr>
          <w:color w:val="000000" w:themeColor="text1"/>
          <w:szCs w:val="28"/>
        </w:rPr>
        <w:t xml:space="preserve"> : монографія. Київ : НІСД, 2011. 336 c</w:t>
      </w:r>
    </w:p>
    <w:p w:rsidR="003B5735" w:rsidRPr="00E57876" w:rsidRDefault="003B5735" w:rsidP="003B5735">
      <w:pPr>
        <w:spacing w:line="360" w:lineRule="auto"/>
        <w:ind w:firstLine="0"/>
        <w:rPr>
          <w:rFonts w:ascii="Times New Roman" w:hAnsi="Times New Roman" w:cs="Times New Roman"/>
          <w:color w:val="000000" w:themeColor="text1"/>
          <w:sz w:val="28"/>
          <w:szCs w:val="28"/>
          <w:shd w:val="clear" w:color="auto" w:fill="FFFFFF"/>
        </w:rPr>
      </w:pPr>
      <w:r w:rsidRPr="00E57876">
        <w:rPr>
          <w:rFonts w:ascii="Times New Roman" w:hAnsi="Times New Roman" w:cs="Times New Roman"/>
          <w:color w:val="000000" w:themeColor="text1"/>
          <w:sz w:val="28"/>
          <w:szCs w:val="28"/>
        </w:rPr>
        <w:lastRenderedPageBreak/>
        <w:t xml:space="preserve">54. Терещенко К.В. </w:t>
      </w:r>
      <w:r w:rsidRPr="00ED2B36">
        <w:rPr>
          <w:rFonts w:ascii="Times New Roman" w:hAnsi="Times New Roman" w:cs="Times New Roman"/>
          <w:i/>
          <w:color w:val="000000" w:themeColor="text1"/>
          <w:sz w:val="28"/>
          <w:szCs w:val="28"/>
        </w:rPr>
        <w:t>Національна ідентичність як складова системи соціальної ідентичності особистості</w:t>
      </w:r>
      <w:r w:rsidRPr="00E57876">
        <w:rPr>
          <w:rFonts w:ascii="Times New Roman" w:hAnsi="Times New Roman" w:cs="Times New Roman"/>
          <w:color w:val="000000" w:themeColor="text1"/>
          <w:sz w:val="28"/>
          <w:szCs w:val="28"/>
        </w:rPr>
        <w:t xml:space="preserve">. 2010. С. </w:t>
      </w:r>
      <w:r w:rsidRPr="00E57876">
        <w:rPr>
          <w:rFonts w:ascii="Times New Roman" w:hAnsi="Times New Roman" w:cs="Times New Roman"/>
          <w:color w:val="000000" w:themeColor="text1"/>
          <w:sz w:val="28"/>
          <w:szCs w:val="28"/>
          <w:shd w:val="clear" w:color="auto" w:fill="FFFFFF"/>
        </w:rPr>
        <w:t>392-399.</w:t>
      </w:r>
    </w:p>
    <w:p w:rsidR="003B5735" w:rsidRPr="00ED2B36" w:rsidRDefault="003B5735" w:rsidP="003B5735">
      <w:pPr>
        <w:spacing w:line="360" w:lineRule="auto"/>
        <w:ind w:firstLine="0"/>
        <w:rPr>
          <w:rStyle w:val="a4"/>
          <w:rFonts w:ascii="Times New Roman" w:hAnsi="Times New Roman" w:cs="Times New Roman"/>
          <w:sz w:val="28"/>
          <w:szCs w:val="28"/>
          <w:shd w:val="clear" w:color="auto" w:fill="FFFFFF"/>
        </w:rPr>
      </w:pPr>
      <w:r w:rsidRPr="00E57876">
        <w:rPr>
          <w:rFonts w:ascii="Times New Roman" w:hAnsi="Times New Roman" w:cs="Times New Roman"/>
          <w:color w:val="000000" w:themeColor="text1"/>
          <w:sz w:val="28"/>
          <w:szCs w:val="28"/>
          <w:shd w:val="clear" w:color="auto" w:fill="FFFFFF"/>
        </w:rPr>
        <w:t>55</w:t>
      </w:r>
      <w:r w:rsidRPr="00E57876">
        <w:rPr>
          <w:rFonts w:ascii="Times New Roman" w:hAnsi="Times New Roman" w:cs="Times New Roman"/>
          <w:sz w:val="28"/>
          <w:szCs w:val="28"/>
        </w:rPr>
        <w:t xml:space="preserve">. Труш В.  Між Богом та кесарем: маркери сучасної української ідентичності. </w:t>
      </w:r>
      <w:r w:rsidRPr="00ED2B36">
        <w:rPr>
          <w:rFonts w:ascii="Times New Roman" w:hAnsi="Times New Roman" w:cs="Times New Roman"/>
          <w:i/>
          <w:sz w:val="28"/>
          <w:szCs w:val="28"/>
        </w:rPr>
        <w:t>Український погляд</w:t>
      </w:r>
      <w:r w:rsidRPr="00E57876">
        <w:rPr>
          <w:rFonts w:ascii="Times New Roman" w:hAnsi="Times New Roman" w:cs="Times New Roman"/>
          <w:i/>
          <w:sz w:val="28"/>
          <w:szCs w:val="28"/>
        </w:rPr>
        <w:t xml:space="preserve"> </w:t>
      </w:r>
      <w:r w:rsidRPr="00E57876">
        <w:rPr>
          <w:rFonts w:ascii="Times New Roman" w:hAnsi="Times New Roman" w:cs="Times New Roman"/>
          <w:color w:val="000000" w:themeColor="text1"/>
          <w:sz w:val="28"/>
          <w:szCs w:val="28"/>
          <w:shd w:val="clear" w:color="auto" w:fill="FFFFFF"/>
          <w:lang w:val="en-US"/>
        </w:rPr>
        <w:t>URL</w:t>
      </w:r>
      <w:r w:rsidRPr="00E57876">
        <w:rPr>
          <w:rFonts w:ascii="Times New Roman" w:hAnsi="Times New Roman" w:cs="Times New Roman"/>
          <w:color w:val="000000" w:themeColor="text1"/>
          <w:sz w:val="28"/>
          <w:szCs w:val="28"/>
          <w:shd w:val="clear" w:color="auto" w:fill="FFFFFF"/>
        </w:rPr>
        <w:t>:</w:t>
      </w:r>
      <w:r w:rsidRPr="00E57876">
        <w:rPr>
          <w:rFonts w:ascii="Times New Roman" w:hAnsi="Times New Roman" w:cs="Times New Roman"/>
          <w:sz w:val="28"/>
          <w:szCs w:val="28"/>
        </w:rPr>
        <w:t xml:space="preserve"> </w:t>
      </w:r>
      <w:hyperlink r:id="rId12" w:history="1">
        <w:r w:rsidRPr="00E57876">
          <w:rPr>
            <w:rStyle w:val="a4"/>
            <w:rFonts w:ascii="Times New Roman" w:hAnsi="Times New Roman" w:cs="Times New Roman"/>
            <w:sz w:val="28"/>
            <w:szCs w:val="28"/>
            <w:shd w:val="clear" w:color="auto" w:fill="FFFFFF"/>
          </w:rPr>
          <w:t>http://ukrpohliad.org/analytics/mizh-bogom-ta-kesarem-markery-suchasnoyi-ukrayinskoyi-identychnosti.html</w:t>
        </w:r>
      </w:hyperlink>
      <w:r>
        <w:rPr>
          <w:rStyle w:val="a4"/>
          <w:rFonts w:ascii="Times New Roman" w:hAnsi="Times New Roman" w:cs="Times New Roman"/>
          <w:sz w:val="28"/>
          <w:szCs w:val="28"/>
          <w:shd w:val="clear" w:color="auto" w:fill="FFFFFF"/>
        </w:rPr>
        <w:t xml:space="preserve"> (дата звернення 18.04.2022)</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56.Франко І. </w:t>
      </w:r>
      <w:r w:rsidRPr="00ED2B36">
        <w:rPr>
          <w:i/>
          <w:color w:val="000000" w:themeColor="text1"/>
          <w:szCs w:val="28"/>
        </w:rPr>
        <w:t>Поза межами можливого</w:t>
      </w:r>
      <w:r w:rsidRPr="00E57876">
        <w:rPr>
          <w:color w:val="000000" w:themeColor="text1"/>
          <w:szCs w:val="28"/>
        </w:rPr>
        <w:t>. Зібрання творів у 50 т. – Т. 45. – К.: Наук. думка. 1986. С. 276-285.</w:t>
      </w:r>
    </w:p>
    <w:p w:rsidR="003B5735" w:rsidRPr="00E57876" w:rsidRDefault="003B5735" w:rsidP="003B5735">
      <w:pPr>
        <w:spacing w:line="360" w:lineRule="auto"/>
        <w:ind w:firstLine="0"/>
        <w:rPr>
          <w:rFonts w:ascii="Times New Roman" w:hAnsi="Times New Roman" w:cs="Times New Roman"/>
          <w:color w:val="000000" w:themeColor="text1"/>
          <w:sz w:val="28"/>
          <w:szCs w:val="28"/>
        </w:rPr>
      </w:pPr>
      <w:r w:rsidRPr="00E57876">
        <w:rPr>
          <w:rFonts w:ascii="Times New Roman" w:hAnsi="Times New Roman" w:cs="Times New Roman"/>
          <w:color w:val="000000" w:themeColor="text1"/>
          <w:sz w:val="28"/>
          <w:szCs w:val="28"/>
        </w:rPr>
        <w:t xml:space="preserve">57.Фрейд З. Психология масс и анализ человеческого «Я»: Пер. с нем. / Зигмунд Фрейд. 2005.  189с. </w:t>
      </w:r>
    </w:p>
    <w:p w:rsidR="003B5735" w:rsidRPr="00E57876" w:rsidRDefault="003B5735" w:rsidP="003B5735">
      <w:pPr>
        <w:spacing w:line="360" w:lineRule="auto"/>
        <w:ind w:firstLine="0"/>
        <w:rPr>
          <w:rFonts w:ascii="Times New Roman" w:hAnsi="Times New Roman" w:cs="Times New Roman"/>
          <w:color w:val="000000" w:themeColor="text1"/>
          <w:sz w:val="28"/>
          <w:szCs w:val="28"/>
        </w:rPr>
      </w:pPr>
      <w:r w:rsidRPr="00E57876">
        <w:rPr>
          <w:rFonts w:ascii="Times New Roman" w:hAnsi="Times New Roman" w:cs="Times New Roman"/>
          <w:color w:val="000000" w:themeColor="text1"/>
          <w:sz w:val="28"/>
          <w:szCs w:val="28"/>
        </w:rPr>
        <w:t>58.Хантингтон С. Кто мы? Вызовы американской национальной идентичности ; [пер. с англ. А. Башкирова]. 2004. 635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59.Хюбнер К. </w:t>
      </w:r>
      <w:r w:rsidRPr="00E547B6">
        <w:rPr>
          <w:i/>
          <w:color w:val="000000" w:themeColor="text1"/>
          <w:szCs w:val="28"/>
        </w:rPr>
        <w:t>Истина мифа</w:t>
      </w:r>
      <w:r w:rsidRPr="00E57876">
        <w:rPr>
          <w:color w:val="000000" w:themeColor="text1"/>
          <w:szCs w:val="28"/>
        </w:rPr>
        <w:t xml:space="preserve"> : монография. пер. с нем. И. Касавина.  М. : Республика, 1996. 448 с.</w:t>
      </w:r>
    </w:p>
    <w:p w:rsidR="003B5735" w:rsidRPr="00E57876" w:rsidRDefault="003B5735" w:rsidP="003B5735">
      <w:pPr>
        <w:spacing w:line="360" w:lineRule="auto"/>
        <w:ind w:firstLine="0"/>
        <w:rPr>
          <w:rFonts w:ascii="Times New Roman" w:hAnsi="Times New Roman" w:cs="Times New Roman"/>
          <w:color w:val="000000" w:themeColor="text1"/>
          <w:sz w:val="28"/>
          <w:szCs w:val="28"/>
        </w:rPr>
      </w:pPr>
      <w:r w:rsidRPr="00E57876">
        <w:rPr>
          <w:rFonts w:ascii="Times New Roman" w:hAnsi="Times New Roman" w:cs="Times New Roman"/>
          <w:color w:val="000000" w:themeColor="text1"/>
          <w:sz w:val="28"/>
          <w:szCs w:val="28"/>
        </w:rPr>
        <w:t>60.Шинкарук В. Філософський енциклопедичний словник. 2002.  233 с.</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61. Шульга Н.А. </w:t>
      </w:r>
      <w:r w:rsidRPr="00E57876">
        <w:rPr>
          <w:color w:val="000000" w:themeColor="text1"/>
          <w:szCs w:val="28"/>
          <w:shd w:val="clear" w:color="auto" w:fill="FFFFFF"/>
        </w:rPr>
        <w:t>Этническая самоидентификация личности.</w:t>
      </w:r>
      <w:r w:rsidRPr="00E57876">
        <w:rPr>
          <w:color w:val="000000" w:themeColor="text1"/>
          <w:szCs w:val="28"/>
        </w:rPr>
        <w:t xml:space="preserve"> К., 1996</w:t>
      </w:r>
    </w:p>
    <w:p w:rsidR="003B5735" w:rsidRPr="00E547B6" w:rsidRDefault="003B5735" w:rsidP="003B5735">
      <w:pPr>
        <w:pStyle w:val="a5"/>
        <w:ind w:firstLine="0"/>
        <w:jc w:val="left"/>
        <w:rPr>
          <w:rStyle w:val="a4"/>
          <w:szCs w:val="28"/>
        </w:rPr>
      </w:pPr>
      <w:r w:rsidRPr="00E57876">
        <w:rPr>
          <w:szCs w:val="28"/>
        </w:rPr>
        <w:t xml:space="preserve">62.Юрій Райхель «Він вибрав свободу», 2020 </w:t>
      </w:r>
      <w:hyperlink r:id="rId13" w:history="1">
        <w:r w:rsidRPr="00E57876">
          <w:rPr>
            <w:rStyle w:val="a4"/>
            <w:szCs w:val="28"/>
          </w:rPr>
          <w:t>https://day.kyiv.ua/uk/blog/polityka/vin-vybrav-svobodu</w:t>
        </w:r>
      </w:hyperlink>
      <w:r>
        <w:rPr>
          <w:rStyle w:val="a4"/>
          <w:szCs w:val="28"/>
        </w:rPr>
        <w:t xml:space="preserve"> ( дата звернення: 8.06.2022)</w:t>
      </w:r>
    </w:p>
    <w:p w:rsidR="003B5735" w:rsidRPr="00E57876" w:rsidRDefault="003B5735" w:rsidP="003B5735">
      <w:pPr>
        <w:pStyle w:val="a5"/>
        <w:ind w:firstLine="0"/>
        <w:jc w:val="left"/>
        <w:rPr>
          <w:color w:val="000000" w:themeColor="text1"/>
          <w:szCs w:val="28"/>
        </w:rPr>
      </w:pPr>
      <w:r w:rsidRPr="00E57876">
        <w:rPr>
          <w:color w:val="000000" w:themeColor="text1"/>
          <w:szCs w:val="28"/>
        </w:rPr>
        <w:t xml:space="preserve">63.Янковська Ж. </w:t>
      </w:r>
      <w:r w:rsidRPr="00E547B6">
        <w:rPr>
          <w:i/>
          <w:color w:val="000000" w:themeColor="text1"/>
          <w:szCs w:val="28"/>
        </w:rPr>
        <w:t>Мотиви ностальгії в українській художній літературі митців діаспори</w:t>
      </w:r>
      <w:r w:rsidRPr="00E57876">
        <w:rPr>
          <w:color w:val="000000" w:themeColor="text1"/>
          <w:szCs w:val="28"/>
        </w:rPr>
        <w:t>. Наукові записки Національного університету «Острозька академія»: Історичні науки. Вип. 11. Острог: РВВ Національного університету «Острозька академія», 2008. С. 440–447.</w:t>
      </w:r>
    </w:p>
    <w:p w:rsidR="003B5735" w:rsidRDefault="003B5735" w:rsidP="003B5735">
      <w:pPr>
        <w:pStyle w:val="a5"/>
        <w:ind w:firstLine="0"/>
        <w:jc w:val="left"/>
        <w:rPr>
          <w:szCs w:val="28"/>
          <w:shd w:val="clear" w:color="auto" w:fill="FFFFFF"/>
        </w:rPr>
      </w:pPr>
      <w:r w:rsidRPr="00E57876">
        <w:rPr>
          <w:color w:val="000000" w:themeColor="text1"/>
          <w:szCs w:val="28"/>
        </w:rPr>
        <w:t>64.</w:t>
      </w:r>
      <w:r w:rsidRPr="00E57876">
        <w:rPr>
          <w:szCs w:val="28"/>
          <w:shd w:val="clear" w:color="auto" w:fill="FFFFFF"/>
        </w:rPr>
        <w:t xml:space="preserve">Яцків Н.Я., Цюпа Л.В. </w:t>
      </w:r>
      <w:r w:rsidRPr="00E547B6">
        <w:rPr>
          <w:i/>
          <w:szCs w:val="28"/>
          <w:shd w:val="clear" w:color="auto" w:fill="FFFFFF"/>
        </w:rPr>
        <w:t>Образ Дому у романі Марі-Франс Клер «П’ять майорців для мого незнайомця»</w:t>
      </w:r>
      <w:r w:rsidRPr="00E57876">
        <w:rPr>
          <w:szCs w:val="28"/>
          <w:shd w:val="clear" w:color="auto" w:fill="FFFFFF"/>
        </w:rPr>
        <w:t xml:space="preserve"> Закарпатські філологічні студії, 2021. Вип.17. Т.2. С.143-148.</w:t>
      </w:r>
    </w:p>
    <w:p w:rsidR="003B5735" w:rsidRDefault="003B5735" w:rsidP="003B5735">
      <w:pPr>
        <w:pStyle w:val="a5"/>
        <w:ind w:firstLine="0"/>
        <w:jc w:val="left"/>
        <w:rPr>
          <w:color w:val="000000" w:themeColor="text1"/>
          <w:szCs w:val="28"/>
          <w:shd w:val="clear" w:color="auto" w:fill="FFFFFF"/>
          <w:lang w:eastAsia="ru-RU"/>
        </w:rPr>
      </w:pPr>
      <w:r w:rsidRPr="00E80CD2">
        <w:rPr>
          <w:color w:val="000000" w:themeColor="text1"/>
          <w:szCs w:val="28"/>
        </w:rPr>
        <w:t>Яцків Н. Я., Григорук Ю.Б.</w:t>
      </w:r>
      <w:r>
        <w:rPr>
          <w:b/>
          <w:color w:val="000000" w:themeColor="text1"/>
          <w:szCs w:val="28"/>
        </w:rPr>
        <w:t xml:space="preserve"> </w:t>
      </w:r>
      <w:r w:rsidRPr="00E547B6">
        <w:rPr>
          <w:i/>
          <w:color w:val="000000" w:themeColor="text1"/>
          <w:szCs w:val="28"/>
        </w:rPr>
        <w:t>Пошук власної ідентичності у романі Марі-Франс Клер «П’ять майорців для мого незнайомця»</w:t>
      </w:r>
      <w:r>
        <w:rPr>
          <w:color w:val="000000" w:themeColor="text1"/>
          <w:szCs w:val="28"/>
        </w:rPr>
        <w:t xml:space="preserve">. Вчені записки ТНУ . Серія «Філологія». 2022. </w:t>
      </w:r>
      <w:r w:rsidRPr="00BF2094">
        <w:rPr>
          <w:color w:val="000000" w:themeColor="text1"/>
          <w:szCs w:val="28"/>
          <w:shd w:val="clear" w:color="auto" w:fill="FFFFFF"/>
        </w:rPr>
        <w:t>Том 33 (72) № 4</w:t>
      </w:r>
      <w:r>
        <w:rPr>
          <w:color w:val="000000" w:themeColor="text1"/>
          <w:szCs w:val="28"/>
          <w:shd w:val="clear" w:color="auto" w:fill="FFFFFF"/>
        </w:rPr>
        <w:t xml:space="preserve">. С. 45-52. </w:t>
      </w:r>
      <w:r w:rsidRPr="003553DD">
        <w:rPr>
          <w:color w:val="000000" w:themeColor="text1"/>
          <w:szCs w:val="28"/>
          <w:shd w:val="clear" w:color="auto" w:fill="FFFFFF"/>
          <w:lang w:val="pl-PL" w:eastAsia="ru-RU"/>
        </w:rPr>
        <w:t>URL:</w:t>
      </w:r>
      <w:r>
        <w:rPr>
          <w:color w:val="000000" w:themeColor="text1"/>
          <w:szCs w:val="28"/>
          <w:shd w:val="clear" w:color="auto" w:fill="FFFFFF"/>
          <w:lang w:eastAsia="ru-RU"/>
        </w:rPr>
        <w:t xml:space="preserve"> </w:t>
      </w:r>
      <w:hyperlink r:id="rId14" w:history="1">
        <w:r w:rsidRPr="0084251D">
          <w:rPr>
            <w:rStyle w:val="a4"/>
            <w:szCs w:val="28"/>
            <w:shd w:val="clear" w:color="auto" w:fill="FFFFFF"/>
            <w:lang w:eastAsia="ru-RU"/>
          </w:rPr>
          <w:t>http://philol.vernadskyjournals.in.ua/archive?id=100</w:t>
        </w:r>
      </w:hyperlink>
    </w:p>
    <w:p w:rsidR="003B5735" w:rsidRPr="00E80CD2" w:rsidRDefault="003B5735" w:rsidP="003B5735">
      <w:pPr>
        <w:spacing w:after="0" w:line="360" w:lineRule="auto"/>
        <w:ind w:firstLine="0"/>
        <w:rPr>
          <w:rFonts w:ascii="Times New Roman" w:hAnsi="Times New Roman" w:cs="Times New Roman"/>
          <w:color w:val="000000" w:themeColor="text1"/>
          <w:sz w:val="24"/>
          <w:szCs w:val="24"/>
        </w:rPr>
      </w:pPr>
      <w:r w:rsidRPr="00E80CD2">
        <w:rPr>
          <w:rFonts w:ascii="Times New Roman" w:eastAsia="Times New Roman" w:hAnsi="Times New Roman"/>
          <w:color w:val="000000" w:themeColor="text1"/>
          <w:sz w:val="28"/>
          <w:szCs w:val="28"/>
          <w:shd w:val="clear" w:color="auto" w:fill="FFFFFF"/>
          <w:lang w:eastAsia="ru-RU"/>
        </w:rPr>
        <w:lastRenderedPageBreak/>
        <w:t>Григорук Ю. Відтворення культурних маркерів національної ідентичності в романі Марі-Франс Клер «П’ять майорців для мого незнайомця»</w:t>
      </w:r>
      <w:r>
        <w:t>.</w:t>
      </w:r>
      <w:r w:rsidRPr="00E80CD2">
        <w:rPr>
          <w:rFonts w:ascii="Times New Roman" w:eastAsia="Times New Roman" w:hAnsi="Times New Roman"/>
          <w:i/>
          <w:color w:val="000000" w:themeColor="text1"/>
          <w:sz w:val="28"/>
          <w:szCs w:val="28"/>
          <w:shd w:val="clear" w:color="auto" w:fill="FFFFFF"/>
          <w:lang w:eastAsia="ru-RU"/>
        </w:rPr>
        <w:t xml:space="preserve"> Сучасні дослідження з лінгвістики, літературознавства і міжкультурної комунікації (ELLIC 2022): </w:t>
      </w:r>
      <w:r w:rsidRPr="00E80CD2">
        <w:rPr>
          <w:rFonts w:ascii="Times New Roman" w:eastAsia="Times New Roman" w:hAnsi="Times New Roman"/>
          <w:color w:val="000000" w:themeColor="text1"/>
          <w:sz w:val="28"/>
          <w:szCs w:val="28"/>
          <w:shd w:val="clear" w:color="auto" w:fill="FFFFFF"/>
          <w:lang w:eastAsia="ru-RU"/>
        </w:rPr>
        <w:t>Матеріали</w:t>
      </w:r>
      <w:r w:rsidRPr="00BB22CA">
        <w:t xml:space="preserve"> </w:t>
      </w:r>
      <w:r w:rsidRPr="00E80CD2">
        <w:rPr>
          <w:rFonts w:ascii="Times New Roman" w:eastAsia="Times New Roman" w:hAnsi="Times New Roman" w:cs="Times New Roman"/>
          <w:color w:val="000000" w:themeColor="text1"/>
          <w:sz w:val="28"/>
          <w:szCs w:val="28"/>
          <w:shd w:val="clear" w:color="auto" w:fill="FFFFFF"/>
          <w:lang w:eastAsia="ru-RU"/>
        </w:rPr>
        <w:t xml:space="preserve"> </w:t>
      </w:r>
      <w:r w:rsidRPr="00E80CD2">
        <w:rPr>
          <w:rFonts w:ascii="Times New Roman" w:hAnsi="Times New Roman" w:cs="Times New Roman"/>
          <w:sz w:val="28"/>
          <w:szCs w:val="28"/>
        </w:rPr>
        <w:t>VII</w:t>
      </w:r>
      <w:r w:rsidRPr="00E80CD2">
        <w:rPr>
          <w:rFonts w:ascii="Times New Roman" w:eastAsia="Times New Roman" w:hAnsi="Times New Roman"/>
          <w:color w:val="000000" w:themeColor="text1"/>
          <w:sz w:val="28"/>
          <w:szCs w:val="28"/>
          <w:shd w:val="clear" w:color="auto" w:fill="FFFFFF"/>
          <w:lang w:eastAsia="ru-RU"/>
        </w:rPr>
        <w:t xml:space="preserve"> Всеукраїнської науково-практичної конференції (04-06 жовтня 2022, м. Івано-Франківськ). С.</w:t>
      </w:r>
      <w:r w:rsidRPr="00E80CD2">
        <w:rPr>
          <w:rFonts w:ascii="Times New Roman" w:eastAsia="Times New Roman" w:hAnsi="Times New Roman"/>
          <w:color w:val="000000" w:themeColor="text1"/>
          <w:sz w:val="28"/>
          <w:szCs w:val="28"/>
          <w:shd w:val="clear" w:color="auto" w:fill="FFFFFF"/>
          <w:lang w:val="pl-PL" w:eastAsia="ru-RU"/>
        </w:rPr>
        <w:t> </w:t>
      </w:r>
      <w:r w:rsidRPr="00E80CD2">
        <w:rPr>
          <w:rFonts w:ascii="Times New Roman" w:eastAsia="Times New Roman" w:hAnsi="Times New Roman"/>
          <w:color w:val="000000" w:themeColor="text1"/>
          <w:sz w:val="28"/>
          <w:szCs w:val="28"/>
          <w:shd w:val="clear" w:color="auto" w:fill="FFFFFF"/>
          <w:lang w:eastAsia="ru-RU"/>
        </w:rPr>
        <w:t>238-243.</w:t>
      </w:r>
      <w:r w:rsidRPr="00E80CD2">
        <w:rPr>
          <w:rFonts w:ascii="Times New Roman" w:eastAsia="Times New Roman" w:hAnsi="Times New Roman"/>
          <w:color w:val="000000" w:themeColor="text1"/>
          <w:sz w:val="28"/>
          <w:szCs w:val="28"/>
          <w:shd w:val="clear" w:color="auto" w:fill="FFFFFF"/>
          <w:lang w:val="pl-PL" w:eastAsia="ru-RU"/>
        </w:rPr>
        <w:t xml:space="preserve"> URL:</w:t>
      </w:r>
      <w:r w:rsidRPr="003553DD">
        <w:t xml:space="preserve"> </w:t>
      </w:r>
      <w:hyperlink r:id="rId15" w:history="1">
        <w:r w:rsidRPr="00E80CD2">
          <w:rPr>
            <w:rStyle w:val="a4"/>
            <w:rFonts w:ascii="Times New Roman" w:hAnsi="Times New Roman" w:cs="Times New Roman"/>
            <w:sz w:val="24"/>
            <w:szCs w:val="24"/>
          </w:rPr>
          <w:t>ЗБІРНИК-ELLIC-2022.pdf (pnu.edu.ua)</w:t>
        </w:r>
      </w:hyperlink>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65</w:t>
      </w:r>
      <w:r w:rsidRPr="00E57876">
        <w:rPr>
          <w:color w:val="000000" w:themeColor="text1"/>
          <w:szCs w:val="28"/>
        </w:rPr>
        <w:t>.Anderson C. When in Doubt, Use Proxies: Attitudes toward Domestic Politics and Support for Integratio. Comparative Political Studies. 1998.  Is. 3. №15.  P.569 - 601.</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6</w:t>
      </w:r>
      <w:r w:rsidRPr="00E57876">
        <w:rPr>
          <w:color w:val="000000" w:themeColor="text1"/>
          <w:szCs w:val="28"/>
        </w:rPr>
        <w:t xml:space="preserve">6. Assmann J. Das kulturelle gedächtnis. Schrift, Erinnerung und politische Identitat in den fruhen Hochkulturen. München. 1992. 344 </w:t>
      </w:r>
      <w:r w:rsidRPr="00E57876">
        <w:rPr>
          <w:color w:val="000000" w:themeColor="text1"/>
          <w:szCs w:val="28"/>
          <w:lang w:val="en-US"/>
        </w:rPr>
        <w:t>p</w:t>
      </w:r>
      <w:r w:rsidRPr="00E57876">
        <w:rPr>
          <w:color w:val="000000" w:themeColor="text1"/>
          <w:szCs w:val="28"/>
        </w:rPr>
        <w:t>.</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67</w:t>
      </w:r>
      <w:r w:rsidRPr="00E57876">
        <w:rPr>
          <w:color w:val="000000" w:themeColor="text1"/>
          <w:szCs w:val="28"/>
        </w:rPr>
        <w:t>.Boermer P. (ed) Concept of National Identity. Baden Baden, 1986.</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68</w:t>
      </w:r>
      <w:r w:rsidRPr="00E57876">
        <w:rPr>
          <w:color w:val="000000" w:themeColor="text1"/>
          <w:szCs w:val="28"/>
        </w:rPr>
        <w:t>.Greenfeld L. Nationalism: Five Roads of Modernity</w:t>
      </w:r>
      <w:r w:rsidRPr="00E57876">
        <w:rPr>
          <w:color w:val="000000" w:themeColor="text1"/>
          <w:szCs w:val="28"/>
          <w:lang w:val="en-US"/>
        </w:rPr>
        <w:t>.</w:t>
      </w:r>
      <w:r w:rsidRPr="00E57876">
        <w:rPr>
          <w:color w:val="000000" w:themeColor="text1"/>
          <w:szCs w:val="28"/>
        </w:rPr>
        <w:t xml:space="preserve"> Саmbridgе МА: Harvard University Press, 1992. Р. 34-36.</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69</w:t>
      </w:r>
      <w:r w:rsidRPr="00E57876">
        <w:rPr>
          <w:color w:val="000000" w:themeColor="text1"/>
          <w:szCs w:val="28"/>
        </w:rPr>
        <w:t>.Guibernau, Montserrat. The Identity of Nations. Cambridge : Polity Press. 2007.</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70</w:t>
      </w:r>
      <w:r w:rsidRPr="00E57876">
        <w:rPr>
          <w:color w:val="000000" w:themeColor="text1"/>
          <w:szCs w:val="28"/>
        </w:rPr>
        <w:t>. Joseph J. E. Identity and Language / J. E. Joseph // Encyclopedia of Language and Linguistics, 2nd ed., ed. by Keith Brown. – Vol. 5. Oxford : Elsevier, 2006. – P. 486–492</w:t>
      </w:r>
    </w:p>
    <w:p w:rsidR="003B5735" w:rsidRPr="00E57876" w:rsidRDefault="003B5735" w:rsidP="003B5735">
      <w:pPr>
        <w:pStyle w:val="a5"/>
        <w:ind w:firstLine="0"/>
        <w:jc w:val="left"/>
        <w:rPr>
          <w:color w:val="000000" w:themeColor="text1"/>
          <w:szCs w:val="28"/>
        </w:rPr>
      </w:pPr>
      <w:r w:rsidRPr="00E57876">
        <w:rPr>
          <w:color w:val="000000" w:themeColor="text1"/>
          <w:szCs w:val="28"/>
        </w:rPr>
        <w:t>7</w:t>
      </w:r>
      <w:r w:rsidRPr="00E57876">
        <w:rPr>
          <w:color w:val="000000" w:themeColor="text1"/>
          <w:szCs w:val="28"/>
          <w:lang w:val="en-US"/>
        </w:rPr>
        <w:t>1</w:t>
      </w:r>
      <w:r w:rsidRPr="00E57876">
        <w:rPr>
          <w:color w:val="000000" w:themeColor="text1"/>
          <w:szCs w:val="28"/>
        </w:rPr>
        <w:t>.Joseph J. Language and Identity: National, Ethnic, Religious / J. Joseph. – Houndmills, Basingstoke, Hampshire &amp; N.Y. : Palgrave Macmillan, 2009. – 240 p.</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71</w:t>
      </w:r>
      <w:r w:rsidRPr="00E57876">
        <w:rPr>
          <w:color w:val="000000" w:themeColor="text1"/>
          <w:szCs w:val="28"/>
        </w:rPr>
        <w:t>. Jenkins R. Social identity. London: Routledge, 1996. 206 p.</w:t>
      </w:r>
    </w:p>
    <w:p w:rsidR="003B5735" w:rsidRPr="00E57876" w:rsidRDefault="003B5735" w:rsidP="003B5735">
      <w:pPr>
        <w:spacing w:line="360" w:lineRule="auto"/>
        <w:ind w:firstLine="0"/>
        <w:rPr>
          <w:rFonts w:ascii="Times New Roman" w:hAnsi="Times New Roman" w:cs="Times New Roman"/>
          <w:sz w:val="28"/>
          <w:szCs w:val="28"/>
        </w:rPr>
      </w:pPr>
      <w:r w:rsidRPr="00E57876">
        <w:rPr>
          <w:rFonts w:ascii="Times New Roman" w:hAnsi="Times New Roman" w:cs="Times New Roman"/>
          <w:sz w:val="28"/>
          <w:szCs w:val="28"/>
          <w:lang w:val="en-US"/>
        </w:rPr>
        <w:t>7</w:t>
      </w:r>
      <w:r w:rsidRPr="00E57876">
        <w:rPr>
          <w:rFonts w:ascii="Times New Roman" w:hAnsi="Times New Roman" w:cs="Times New Roman"/>
          <w:sz w:val="28"/>
          <w:szCs w:val="28"/>
        </w:rPr>
        <w:t>2. Kuzio T. Ukraine. State and Nation Building. – London: Routledge, 1998.</w:t>
      </w:r>
    </w:p>
    <w:p w:rsidR="003B5735" w:rsidRPr="00E547B6" w:rsidRDefault="003B5735" w:rsidP="003B5735">
      <w:pPr>
        <w:pStyle w:val="a5"/>
        <w:ind w:firstLine="0"/>
        <w:jc w:val="left"/>
        <w:rPr>
          <w:color w:val="000000" w:themeColor="text1"/>
          <w:szCs w:val="28"/>
        </w:rPr>
      </w:pPr>
      <w:r w:rsidRPr="00E57876">
        <w:rPr>
          <w:color w:val="000000" w:themeColor="text1"/>
          <w:szCs w:val="28"/>
          <w:lang w:val="en-US"/>
        </w:rPr>
        <w:t>73</w:t>
      </w:r>
      <w:r w:rsidRPr="00E57876">
        <w:rPr>
          <w:color w:val="000000" w:themeColor="text1"/>
          <w:szCs w:val="28"/>
        </w:rPr>
        <w:t>.Lesaar H. R. Semper Idem? The Relationship of European and National Identites</w:t>
      </w:r>
      <w:r w:rsidRPr="00E57876">
        <w:rPr>
          <w:color w:val="000000" w:themeColor="text1"/>
          <w:szCs w:val="28"/>
          <w:lang w:val="en-US"/>
        </w:rPr>
        <w:t>.</w:t>
      </w:r>
      <w:r w:rsidRPr="00E57876">
        <w:rPr>
          <w:color w:val="000000" w:themeColor="text1"/>
          <w:szCs w:val="28"/>
        </w:rPr>
        <w:t xml:space="preserve"> </w:t>
      </w:r>
      <w:r w:rsidRPr="00E547B6">
        <w:rPr>
          <w:color w:val="000000" w:themeColor="text1"/>
          <w:szCs w:val="28"/>
          <w:lang w:val="fr-FR"/>
        </w:rPr>
        <w:t>URL</w:t>
      </w:r>
      <w:r w:rsidRPr="00E57876">
        <w:rPr>
          <w:color w:val="000000" w:themeColor="text1"/>
          <w:szCs w:val="28"/>
        </w:rPr>
        <w:t xml:space="preserve">: http: </w:t>
      </w:r>
      <w:hyperlink r:id="rId16" w:history="1">
        <w:r w:rsidRPr="00E57876">
          <w:rPr>
            <w:rStyle w:val="a4"/>
            <w:szCs w:val="28"/>
          </w:rPr>
          <w:t>www.euintegration.net</w:t>
        </w:r>
      </w:hyperlink>
      <w:r w:rsidRPr="00E57876">
        <w:rPr>
          <w:color w:val="000000" w:themeColor="text1"/>
          <w:szCs w:val="28"/>
        </w:rPr>
        <w:t>.</w:t>
      </w:r>
      <w:r w:rsidRPr="00E547B6">
        <w:rPr>
          <w:color w:val="000000" w:themeColor="text1"/>
          <w:szCs w:val="28"/>
          <w:lang w:val="fr-FR"/>
        </w:rPr>
        <w:t xml:space="preserve"> (</w:t>
      </w:r>
      <w:r>
        <w:rPr>
          <w:color w:val="000000" w:themeColor="text1"/>
          <w:szCs w:val="28"/>
        </w:rPr>
        <w:t>дата звернення 09.01.2022)</w:t>
      </w:r>
    </w:p>
    <w:p w:rsidR="003B5735" w:rsidRPr="00E57876" w:rsidRDefault="003B5735" w:rsidP="003B5735">
      <w:pPr>
        <w:pStyle w:val="a5"/>
        <w:ind w:firstLine="0"/>
        <w:jc w:val="left"/>
        <w:rPr>
          <w:color w:val="000000" w:themeColor="text1"/>
          <w:szCs w:val="28"/>
          <w:lang w:val="fr-FR"/>
        </w:rPr>
      </w:pPr>
      <w:r w:rsidRPr="00E57876">
        <w:rPr>
          <w:color w:val="000000" w:themeColor="text1"/>
          <w:szCs w:val="28"/>
          <w:lang w:val="fr-FR"/>
        </w:rPr>
        <w:t>74. Marie-France Clerc « Cinq zinnias pour mon inconnu »</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75</w:t>
      </w:r>
      <w:r w:rsidRPr="00E57876">
        <w:rPr>
          <w:color w:val="000000" w:themeColor="text1"/>
          <w:szCs w:val="28"/>
        </w:rPr>
        <w:t xml:space="preserve">. Nora P. Between Memory and history: Les lieux de mémoire. Representations published by University of California Press. Special Issue: Memory and Counter-Memory. Spring, 1989. No 26. </w:t>
      </w:r>
      <w:r w:rsidRPr="00E57876">
        <w:rPr>
          <w:color w:val="000000" w:themeColor="text1"/>
          <w:szCs w:val="28"/>
          <w:lang w:val="en-US"/>
        </w:rPr>
        <w:t>P</w:t>
      </w:r>
      <w:r w:rsidRPr="00E57876">
        <w:rPr>
          <w:color w:val="000000" w:themeColor="text1"/>
          <w:szCs w:val="28"/>
        </w:rPr>
        <w:t>. 7–24.</w:t>
      </w:r>
    </w:p>
    <w:p w:rsidR="003B5735" w:rsidRPr="00E57876" w:rsidRDefault="003B5735" w:rsidP="003B5735">
      <w:pPr>
        <w:pStyle w:val="a5"/>
        <w:ind w:firstLine="0"/>
        <w:jc w:val="left"/>
        <w:rPr>
          <w:color w:val="000000" w:themeColor="text1"/>
          <w:szCs w:val="28"/>
        </w:rPr>
      </w:pPr>
      <w:r w:rsidRPr="00E57876">
        <w:rPr>
          <w:color w:val="000000" w:themeColor="text1"/>
          <w:szCs w:val="28"/>
          <w:lang w:val="en-US"/>
        </w:rPr>
        <w:t>76</w:t>
      </w:r>
      <w:r w:rsidRPr="00E57876">
        <w:rPr>
          <w:color w:val="000000" w:themeColor="text1"/>
          <w:szCs w:val="28"/>
        </w:rPr>
        <w:t>. Vlachova К. Identity of non-self-evident nation: Czech national identity after the break-up of Czechoslovakia and before accession to the European Union.</w:t>
      </w:r>
    </w:p>
    <w:p w:rsidR="003B5735" w:rsidRPr="00540668" w:rsidRDefault="003B5735" w:rsidP="00330080">
      <w:pPr>
        <w:spacing w:line="360" w:lineRule="auto"/>
        <w:rPr>
          <w:rFonts w:ascii="Times New Roman" w:hAnsi="Times New Roman" w:cs="Times New Roman"/>
          <w:sz w:val="28"/>
          <w:szCs w:val="28"/>
        </w:rPr>
      </w:pPr>
      <w:bookmarkStart w:id="1" w:name="_GoBack"/>
      <w:bookmarkEnd w:id="1"/>
    </w:p>
    <w:p w:rsidR="00330080" w:rsidRPr="00540668" w:rsidRDefault="00330080">
      <w:pPr>
        <w:rPr>
          <w:rFonts w:ascii="Times New Roman" w:hAnsi="Times New Roman" w:cs="Times New Roman"/>
          <w:sz w:val="28"/>
          <w:szCs w:val="28"/>
        </w:rPr>
      </w:pPr>
    </w:p>
    <w:sectPr w:rsidR="00330080" w:rsidRPr="005406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4BB"/>
    <w:multiLevelType w:val="hybridMultilevel"/>
    <w:tmpl w:val="790A155E"/>
    <w:lvl w:ilvl="0" w:tplc="63A40072">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7DB14504"/>
    <w:multiLevelType w:val="hybridMultilevel"/>
    <w:tmpl w:val="60561ADC"/>
    <w:lvl w:ilvl="0" w:tplc="5A4C68E0">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80"/>
    <w:rsid w:val="00330080"/>
    <w:rsid w:val="003B5735"/>
    <w:rsid w:val="00540668"/>
    <w:rsid w:val="00C165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6616"/>
  <w15:chartTrackingRefBased/>
  <w15:docId w15:val="{DC2E9FD1-C848-4F07-BDA9-051777A1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080"/>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080"/>
    <w:pPr>
      <w:ind w:left="720"/>
      <w:contextualSpacing/>
    </w:pPr>
  </w:style>
  <w:style w:type="character" w:styleId="a4">
    <w:name w:val="Hyperlink"/>
    <w:basedOn w:val="a0"/>
    <w:uiPriority w:val="99"/>
    <w:unhideWhenUsed/>
    <w:rsid w:val="00330080"/>
    <w:rPr>
      <w:color w:val="0563C1" w:themeColor="hyperlink"/>
      <w:u w:val="single"/>
    </w:rPr>
  </w:style>
  <w:style w:type="paragraph" w:styleId="a5">
    <w:name w:val="Body Text Indent"/>
    <w:basedOn w:val="a"/>
    <w:link w:val="a6"/>
    <w:rsid w:val="003B5735"/>
    <w:pPr>
      <w:suppressAutoHyphens/>
      <w:spacing w:after="0" w:line="360" w:lineRule="auto"/>
      <w:ind w:firstLine="708"/>
      <w:jc w:val="both"/>
    </w:pPr>
    <w:rPr>
      <w:rFonts w:ascii="Times New Roman" w:eastAsia="Times New Roman" w:hAnsi="Times New Roman" w:cs="Times New Roman"/>
      <w:sz w:val="28"/>
      <w:szCs w:val="24"/>
      <w:lang w:eastAsia="zh-CN"/>
    </w:rPr>
  </w:style>
  <w:style w:type="character" w:customStyle="1" w:styleId="a6">
    <w:name w:val="Основний текст з відступом Знак"/>
    <w:basedOn w:val="a0"/>
    <w:link w:val="a5"/>
    <w:rsid w:val="003B5735"/>
    <w:rPr>
      <w:rFonts w:ascii="Times New Roman" w:eastAsia="Times New Roman" w:hAnsi="Times New Roman" w:cs="Times New Roman"/>
      <w:sz w:val="28"/>
      <w:szCs w:val="24"/>
      <w:lang w:eastAsia="zh-CN"/>
    </w:rPr>
  </w:style>
  <w:style w:type="paragraph" w:customStyle="1" w:styleId="a7">
    <w:name w:val="Заголовок"/>
    <w:basedOn w:val="a"/>
    <w:next w:val="a8"/>
    <w:rsid w:val="003B5735"/>
    <w:pPr>
      <w:suppressAutoHyphens/>
      <w:spacing w:after="0" w:line="240" w:lineRule="auto"/>
      <w:jc w:val="center"/>
    </w:pPr>
    <w:rPr>
      <w:rFonts w:ascii="Times New Roman" w:eastAsia="Times New Roman" w:hAnsi="Times New Roman" w:cs="Times New Roman"/>
      <w:sz w:val="28"/>
      <w:szCs w:val="24"/>
      <w:lang w:eastAsia="zh-CN"/>
    </w:rPr>
  </w:style>
  <w:style w:type="character" w:styleId="a9">
    <w:name w:val="Strong"/>
    <w:basedOn w:val="a0"/>
    <w:uiPriority w:val="22"/>
    <w:qFormat/>
    <w:rsid w:val="003B5735"/>
    <w:rPr>
      <w:b/>
      <w:bCs/>
    </w:rPr>
  </w:style>
  <w:style w:type="paragraph" w:styleId="a8">
    <w:name w:val="Body Text"/>
    <w:basedOn w:val="a"/>
    <w:link w:val="aa"/>
    <w:uiPriority w:val="99"/>
    <w:semiHidden/>
    <w:unhideWhenUsed/>
    <w:rsid w:val="003B5735"/>
    <w:pPr>
      <w:spacing w:after="120"/>
    </w:pPr>
  </w:style>
  <w:style w:type="character" w:customStyle="1" w:styleId="aa">
    <w:name w:val="Основний текст Знак"/>
    <w:basedOn w:val="a0"/>
    <w:link w:val="a8"/>
    <w:uiPriority w:val="99"/>
    <w:semiHidden/>
    <w:rsid w:val="003B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oniky.com/articles/view/290-uiavlennia-pro-krasu-v-tradytsiinii-ukrainskii-kulturi" TargetMode="External"/><Relationship Id="rId13" Type="http://schemas.openxmlformats.org/officeDocument/2006/relationships/hyperlink" Target="https://day.kyiv.ua/uk/blog/polityka/vin-vybrav-svobo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diosvoboda.org/a/ukraine--knyga-pro-holod/29617658.html" TargetMode="External"/><Relationship Id="rId12" Type="http://schemas.openxmlformats.org/officeDocument/2006/relationships/hyperlink" Target="http://ukrpohliad.org/analytics/mizh-bogom-ta-kesarem-markery-suchasnoyi-ukrayinskoyi-identychnost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integration.net" TargetMode="External"/><Relationship Id="rId1" Type="http://schemas.openxmlformats.org/officeDocument/2006/relationships/numbering" Target="numbering.xml"/><Relationship Id="rId6" Type="http://schemas.openxmlformats.org/officeDocument/2006/relationships/hyperlink" Target="http://philol.vernadskyjournals.in.ua/archive?id=100" TargetMode="External"/><Relationship Id="rId11" Type="http://schemas.openxmlformats.org/officeDocument/2006/relationships/hyperlink" Target="http://resource.history.org.ua/cgi-bin/eiu/history.exe?Z21ID=&amp;I21DBN=ELIB&amp;P21DBN=ELIB&amp;S21STN=1&amp;S21REF=10&amp;S21FMT=elib_all&amp;C21COM=S&amp;S21CNR=20&amp;S21P01=0&amp;S21P02=0&amp;S21P03=ID=&amp;S21COLORTERMS=0&amp;S21STR=0002334" TargetMode="External"/><Relationship Id="rId5" Type="http://schemas.openxmlformats.org/officeDocument/2006/relationships/hyperlink" Target="https://fim.pnu.edu.ua/wp-content/uploads/sites/38/2022/10/%D0%97%D0%91%D0%86%D0%A0%D0%9D%D0%98%D0%9A-ELLIC-2022.pdf" TargetMode="External"/><Relationship Id="rId15" Type="http://schemas.openxmlformats.org/officeDocument/2006/relationships/hyperlink" Target="https://fim.pnu.edu.ua/wp-content/uploads/sites/38/2022/10/%D0%97%D0%91%D0%86%D0%A0%D0%9D%D0%98%D0%9A-ELLIC-2022.pd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resource.history.org.ua/cgi-bin/eiu/history.exe?&amp;I21DBN=EIU&amp;P21DBN=EIU&amp;S21STN=1&amp;S21REF=10&amp;S21FMT=eiu_all&amp;C21COM=S&amp;S21CNR=20&amp;S21P01=0&amp;S21P02=0&amp;S21P03=TRN=&amp;S21COLORTERMS=0&amp;S21STR=Identychnist_nacionalna" TargetMode="External"/><Relationship Id="rId14" Type="http://schemas.openxmlformats.org/officeDocument/2006/relationships/hyperlink" Target="http://philol.vernadskyjournals.in.ua/archive?id=10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13856</Words>
  <Characters>7899</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3</cp:revision>
  <dcterms:created xsi:type="dcterms:W3CDTF">2022-12-08T03:04:00Z</dcterms:created>
  <dcterms:modified xsi:type="dcterms:W3CDTF">2022-12-08T03:08:00Z</dcterms:modified>
</cp:coreProperties>
</file>